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8F1BC" w14:textId="018F97A4" w:rsidR="002B262C" w:rsidRPr="00EF134E" w:rsidRDefault="002B262C" w:rsidP="003A3226">
      <w:pPr>
        <w:pStyle w:val="Ttulo1"/>
        <w:jc w:val="center"/>
        <w:rPr>
          <w:rFonts w:ascii="Times New Roman" w:hAnsi="Times New Roman" w:cs="Times New Roman"/>
          <w:sz w:val="24"/>
          <w:lang w:val="en-US"/>
        </w:rPr>
      </w:pPr>
      <w:r w:rsidRPr="00EF134E">
        <w:rPr>
          <w:rFonts w:ascii="Times New Roman" w:hAnsi="Times New Roman" w:cs="Times New Roman"/>
          <w:sz w:val="24"/>
          <w:lang w:val="en-US"/>
        </w:rPr>
        <w:t xml:space="preserve">INFORMATION AND RECOMMENDATIONS FOR VISITORS </w:t>
      </w:r>
      <w:r w:rsidR="003A3226">
        <w:rPr>
          <w:rFonts w:ascii="Times New Roman" w:hAnsi="Times New Roman" w:cs="Times New Roman"/>
          <w:sz w:val="24"/>
          <w:lang w:val="en-US"/>
        </w:rPr>
        <w:t xml:space="preserve">AT </w:t>
      </w:r>
      <w:r w:rsidR="003A3226" w:rsidRPr="00EF134E">
        <w:rPr>
          <w:rFonts w:ascii="Times New Roman" w:hAnsi="Times New Roman" w:cs="Times New Roman"/>
          <w:sz w:val="24"/>
          <w:lang w:val="en-US"/>
        </w:rPr>
        <w:t>TAKIWASI</w:t>
      </w:r>
    </w:p>
    <w:p w14:paraId="655F45CC" w14:textId="40CEABA2" w:rsidR="005754BC" w:rsidRPr="00EF134E" w:rsidRDefault="005754BC" w:rsidP="005754BC">
      <w:pPr>
        <w:pStyle w:val="Textoindependiente"/>
        <w:rPr>
          <w:rFonts w:ascii="Times New Roman" w:hAnsi="Times New Roman" w:cs="Times New Roman"/>
          <w:sz w:val="24"/>
          <w:lang w:val="en-AU"/>
        </w:rPr>
      </w:pPr>
      <w:r w:rsidRPr="00EF134E">
        <w:rPr>
          <w:rFonts w:ascii="Times New Roman" w:hAnsi="Times New Roman" w:cs="Times New Roman"/>
          <w:sz w:val="24"/>
          <w:lang w:val="en"/>
        </w:rPr>
        <w:br/>
        <w:t xml:space="preserve">TAKIWASI is a </w:t>
      </w:r>
      <w:r w:rsidR="00EF134E">
        <w:rPr>
          <w:rFonts w:ascii="Times New Roman" w:hAnsi="Times New Roman" w:cs="Times New Roman"/>
          <w:sz w:val="24"/>
          <w:lang w:val="en"/>
        </w:rPr>
        <w:t>Center for the</w:t>
      </w:r>
      <w:r w:rsidR="009D5633" w:rsidRPr="00EF134E">
        <w:rPr>
          <w:rFonts w:ascii="Times New Roman" w:hAnsi="Times New Roman" w:cs="Times New Roman"/>
          <w:sz w:val="24"/>
          <w:lang w:val="en"/>
        </w:rPr>
        <w:t xml:space="preserve"> Rehabilitation</w:t>
      </w:r>
      <w:r w:rsidR="003A3226">
        <w:rPr>
          <w:rFonts w:ascii="Times New Roman" w:hAnsi="Times New Roman" w:cs="Times New Roman"/>
          <w:sz w:val="24"/>
          <w:lang w:val="en"/>
        </w:rPr>
        <w:t xml:space="preserve"> of Drug Addiction</w:t>
      </w:r>
      <w:r w:rsidR="009D5633" w:rsidRPr="00EF134E">
        <w:rPr>
          <w:rFonts w:ascii="Times New Roman" w:hAnsi="Times New Roman" w:cs="Times New Roman"/>
          <w:sz w:val="24"/>
          <w:lang w:val="en"/>
        </w:rPr>
        <w:t xml:space="preserve"> and </w:t>
      </w:r>
      <w:r w:rsidRPr="00EF134E">
        <w:rPr>
          <w:rFonts w:ascii="Times New Roman" w:hAnsi="Times New Roman" w:cs="Times New Roman"/>
          <w:sz w:val="24"/>
          <w:lang w:val="en"/>
        </w:rPr>
        <w:t>Research</w:t>
      </w:r>
      <w:r w:rsidR="009D5633" w:rsidRPr="00EF134E">
        <w:rPr>
          <w:rFonts w:ascii="Times New Roman" w:hAnsi="Times New Roman" w:cs="Times New Roman"/>
          <w:sz w:val="24"/>
          <w:lang w:val="en"/>
        </w:rPr>
        <w:t xml:space="preserve"> </w:t>
      </w:r>
      <w:r w:rsidR="00EF134E">
        <w:rPr>
          <w:rFonts w:ascii="Times New Roman" w:hAnsi="Times New Roman" w:cs="Times New Roman"/>
          <w:sz w:val="24"/>
          <w:lang w:val="en"/>
        </w:rPr>
        <w:t xml:space="preserve">on </w:t>
      </w:r>
      <w:r w:rsidR="009D5633" w:rsidRPr="00EF134E">
        <w:rPr>
          <w:rFonts w:ascii="Times New Roman" w:hAnsi="Times New Roman" w:cs="Times New Roman"/>
          <w:sz w:val="24"/>
          <w:lang w:val="en"/>
        </w:rPr>
        <w:t xml:space="preserve">Traditional Medicines, </w:t>
      </w:r>
      <w:r w:rsidR="00EF134E">
        <w:rPr>
          <w:rFonts w:ascii="Times New Roman" w:hAnsi="Times New Roman" w:cs="Times New Roman"/>
          <w:sz w:val="24"/>
          <w:lang w:val="en"/>
        </w:rPr>
        <w:t>legally registered</w:t>
      </w:r>
      <w:r w:rsidR="009D5633" w:rsidRPr="00EF134E">
        <w:rPr>
          <w:rFonts w:ascii="Times New Roman" w:hAnsi="Times New Roman" w:cs="Times New Roman"/>
          <w:sz w:val="24"/>
          <w:lang w:val="en"/>
        </w:rPr>
        <w:t xml:space="preserve"> as</w:t>
      </w:r>
      <w:r w:rsidR="00EF134E">
        <w:rPr>
          <w:rFonts w:ascii="Times New Roman" w:hAnsi="Times New Roman" w:cs="Times New Roman"/>
          <w:sz w:val="24"/>
          <w:lang w:val="en"/>
        </w:rPr>
        <w:t xml:space="preserve"> NGO</w:t>
      </w:r>
      <w:r w:rsidRPr="00EF134E">
        <w:rPr>
          <w:rFonts w:ascii="Times New Roman" w:hAnsi="Times New Roman" w:cs="Times New Roman"/>
          <w:sz w:val="24"/>
          <w:lang w:val="en"/>
        </w:rPr>
        <w:t xml:space="preserve">, apolitical, </w:t>
      </w:r>
      <w:r w:rsidR="00EF134E">
        <w:rPr>
          <w:rFonts w:ascii="Times New Roman" w:hAnsi="Times New Roman" w:cs="Times New Roman"/>
          <w:sz w:val="24"/>
          <w:lang w:val="en"/>
        </w:rPr>
        <w:t xml:space="preserve">non-denominational </w:t>
      </w:r>
      <w:r w:rsidR="00C13539" w:rsidRPr="00EF134E">
        <w:rPr>
          <w:rFonts w:ascii="Times New Roman" w:hAnsi="Times New Roman" w:cs="Times New Roman"/>
          <w:sz w:val="24"/>
          <w:lang w:val="en"/>
        </w:rPr>
        <w:t>and non-coercive.</w:t>
      </w:r>
    </w:p>
    <w:p w14:paraId="1305A03E" w14:textId="77777777" w:rsidR="002B262C" w:rsidRPr="00EF134E" w:rsidRDefault="002B262C" w:rsidP="002B262C">
      <w:pPr>
        <w:jc w:val="both"/>
        <w:rPr>
          <w:sz w:val="24"/>
          <w:lang w:val="en-US"/>
        </w:rPr>
      </w:pPr>
    </w:p>
    <w:p w14:paraId="709713D9" w14:textId="3267AB55" w:rsidR="002B262C" w:rsidRPr="00EF134E" w:rsidRDefault="00511F4A" w:rsidP="002B262C">
      <w:pPr>
        <w:jc w:val="both"/>
        <w:rPr>
          <w:sz w:val="24"/>
          <w:lang w:val="en-US"/>
        </w:rPr>
      </w:pPr>
      <w:r w:rsidRPr="00EF134E">
        <w:rPr>
          <w:sz w:val="24"/>
          <w:lang w:val="en-US"/>
        </w:rPr>
        <w:t>Our first priority is the t</w:t>
      </w:r>
      <w:r w:rsidR="00C13539" w:rsidRPr="00EF134E">
        <w:rPr>
          <w:sz w:val="24"/>
          <w:lang w:val="en-US"/>
        </w:rPr>
        <w:t>reatment of patients wit</w:t>
      </w:r>
      <w:r w:rsidR="00EF134E">
        <w:rPr>
          <w:sz w:val="24"/>
          <w:lang w:val="en-US"/>
        </w:rPr>
        <w:t xml:space="preserve">h </w:t>
      </w:r>
      <w:r w:rsidR="003A3226">
        <w:rPr>
          <w:sz w:val="24"/>
          <w:lang w:val="en-US"/>
        </w:rPr>
        <w:t>substance use disorders</w:t>
      </w:r>
      <w:r w:rsidR="001E2AC6" w:rsidRPr="00EF134E">
        <w:rPr>
          <w:sz w:val="24"/>
          <w:lang w:val="en-US"/>
        </w:rPr>
        <w:t xml:space="preserve">, </w:t>
      </w:r>
      <w:r w:rsidR="00FE2422" w:rsidRPr="00EF134E">
        <w:rPr>
          <w:sz w:val="24"/>
          <w:lang w:val="en-US"/>
        </w:rPr>
        <w:t xml:space="preserve">whom are admitted on average </w:t>
      </w:r>
      <w:r w:rsidR="00BA5A5C" w:rsidRPr="00EF134E">
        <w:rPr>
          <w:sz w:val="24"/>
          <w:lang w:val="en-US"/>
        </w:rPr>
        <w:t xml:space="preserve">for </w:t>
      </w:r>
      <w:r w:rsidR="00FE2422" w:rsidRPr="00EF134E">
        <w:rPr>
          <w:sz w:val="24"/>
          <w:lang w:val="en-US"/>
        </w:rPr>
        <w:t xml:space="preserve">a period of </w:t>
      </w:r>
      <w:r w:rsidR="00C13539" w:rsidRPr="00EF134E">
        <w:rPr>
          <w:sz w:val="24"/>
          <w:lang w:val="en-US"/>
        </w:rPr>
        <w:t>9 to 12 months</w:t>
      </w:r>
      <w:r w:rsidR="00FE2422" w:rsidRPr="00EF134E">
        <w:rPr>
          <w:sz w:val="24"/>
          <w:lang w:val="en-US"/>
        </w:rPr>
        <w:t>.</w:t>
      </w:r>
      <w:r w:rsidR="00EF134E">
        <w:rPr>
          <w:sz w:val="24"/>
          <w:lang w:val="en-US"/>
        </w:rPr>
        <w:t xml:space="preserve"> </w:t>
      </w:r>
      <w:r w:rsidR="00C13539" w:rsidRPr="00EF134E">
        <w:rPr>
          <w:sz w:val="24"/>
          <w:lang w:val="en-US"/>
        </w:rPr>
        <w:t>The duties required in order for TAKIW</w:t>
      </w:r>
      <w:r w:rsidR="009C7D0E" w:rsidRPr="00EF134E">
        <w:rPr>
          <w:sz w:val="24"/>
          <w:lang w:val="en-US"/>
        </w:rPr>
        <w:t>ASI to function well are varied</w:t>
      </w:r>
      <w:r w:rsidR="00C13539" w:rsidRPr="00EF134E">
        <w:rPr>
          <w:sz w:val="24"/>
          <w:lang w:val="en-US"/>
        </w:rPr>
        <w:t xml:space="preserve"> and </w:t>
      </w:r>
      <w:r w:rsidR="00EF134E">
        <w:rPr>
          <w:sz w:val="24"/>
          <w:lang w:val="en-US"/>
        </w:rPr>
        <w:t>numerous</w:t>
      </w:r>
      <w:r w:rsidR="005F6E19" w:rsidRPr="00EF134E">
        <w:rPr>
          <w:sz w:val="24"/>
          <w:lang w:val="en-US"/>
        </w:rPr>
        <w:t xml:space="preserve">: daily accompaniment of </w:t>
      </w:r>
      <w:r w:rsidR="00C13539" w:rsidRPr="00EF134E">
        <w:rPr>
          <w:sz w:val="24"/>
          <w:lang w:val="en-US"/>
        </w:rPr>
        <w:t>patients,</w:t>
      </w:r>
      <w:r w:rsidR="005F6E19" w:rsidRPr="00EF134E">
        <w:rPr>
          <w:sz w:val="24"/>
          <w:lang w:val="en-US"/>
        </w:rPr>
        <w:t xml:space="preserve"> </w:t>
      </w:r>
      <w:r w:rsidR="009C7D0E" w:rsidRPr="00EF134E">
        <w:rPr>
          <w:sz w:val="24"/>
          <w:lang w:val="en-US"/>
        </w:rPr>
        <w:t>psychological consultations</w:t>
      </w:r>
      <w:r w:rsidR="00C13539" w:rsidRPr="00EF134E">
        <w:rPr>
          <w:sz w:val="24"/>
          <w:lang w:val="en-US"/>
        </w:rPr>
        <w:t>, treatments with plants, wo</w:t>
      </w:r>
      <w:r w:rsidR="009C7D0E" w:rsidRPr="00EF134E">
        <w:rPr>
          <w:sz w:val="24"/>
          <w:lang w:val="en-US"/>
        </w:rPr>
        <w:t>rkshops, administrative duties</w:t>
      </w:r>
      <w:r w:rsidR="00C13539" w:rsidRPr="00EF134E">
        <w:rPr>
          <w:sz w:val="24"/>
          <w:lang w:val="en-US"/>
        </w:rPr>
        <w:t xml:space="preserve">, </w:t>
      </w:r>
      <w:r w:rsidR="005F6E19" w:rsidRPr="00EF134E">
        <w:rPr>
          <w:sz w:val="24"/>
          <w:lang w:val="en-US"/>
        </w:rPr>
        <w:t xml:space="preserve">accounting, </w:t>
      </w:r>
      <w:r w:rsidR="00EF134E">
        <w:rPr>
          <w:sz w:val="24"/>
          <w:lang w:val="en-US"/>
        </w:rPr>
        <w:t>personnel management</w:t>
      </w:r>
      <w:r w:rsidR="005F6E19" w:rsidRPr="00EF134E">
        <w:rPr>
          <w:sz w:val="24"/>
          <w:lang w:val="en-US"/>
        </w:rPr>
        <w:t xml:space="preserve">, </w:t>
      </w:r>
      <w:r w:rsidR="00EF134E" w:rsidRPr="00EF134E">
        <w:rPr>
          <w:sz w:val="24"/>
          <w:lang w:val="en-US"/>
        </w:rPr>
        <w:t xml:space="preserve">preparation of research articles </w:t>
      </w:r>
      <w:r w:rsidR="005F6E19" w:rsidRPr="00EF134E">
        <w:rPr>
          <w:sz w:val="24"/>
          <w:lang w:val="en-US"/>
        </w:rPr>
        <w:t>and reports</w:t>
      </w:r>
      <w:r w:rsidR="002B262C" w:rsidRPr="00EF134E">
        <w:rPr>
          <w:sz w:val="24"/>
          <w:lang w:val="en-US"/>
        </w:rPr>
        <w:t xml:space="preserve">, </w:t>
      </w:r>
      <w:r w:rsidR="00EF134E">
        <w:rPr>
          <w:sz w:val="24"/>
          <w:lang w:val="en-US"/>
        </w:rPr>
        <w:t xml:space="preserve">daily necessities </w:t>
      </w:r>
      <w:r w:rsidR="005F6E19" w:rsidRPr="00EF134E">
        <w:rPr>
          <w:sz w:val="24"/>
          <w:lang w:val="en-US"/>
        </w:rPr>
        <w:t>supply</w:t>
      </w:r>
      <w:r w:rsidR="002B262C" w:rsidRPr="00EF134E">
        <w:rPr>
          <w:sz w:val="24"/>
          <w:lang w:val="en-US"/>
        </w:rPr>
        <w:t>,</w:t>
      </w:r>
      <w:r w:rsidR="005F6E19" w:rsidRPr="00EF134E">
        <w:rPr>
          <w:sz w:val="24"/>
          <w:lang w:val="en-US"/>
        </w:rPr>
        <w:t xml:space="preserve"> maintenance, </w:t>
      </w:r>
      <w:r w:rsidR="00EF134E">
        <w:rPr>
          <w:sz w:val="24"/>
          <w:lang w:val="en-US"/>
        </w:rPr>
        <w:t xml:space="preserve">kitchen, </w:t>
      </w:r>
      <w:r w:rsidR="005F6E19" w:rsidRPr="00EF134E">
        <w:rPr>
          <w:sz w:val="24"/>
          <w:lang w:val="en-US"/>
        </w:rPr>
        <w:t>etc.</w:t>
      </w:r>
      <w:r w:rsidR="002B262C" w:rsidRPr="00EF134E">
        <w:rPr>
          <w:sz w:val="24"/>
          <w:lang w:val="en-US"/>
        </w:rPr>
        <w:t xml:space="preserve"> </w:t>
      </w:r>
      <w:r w:rsidR="00DB467A" w:rsidRPr="00EF134E">
        <w:rPr>
          <w:sz w:val="24"/>
          <w:lang w:val="en-US"/>
        </w:rPr>
        <w:t>On any given day at TAKIWASI</w:t>
      </w:r>
      <w:r w:rsidR="005F6E19" w:rsidRPr="00EF134E">
        <w:rPr>
          <w:sz w:val="24"/>
          <w:lang w:val="en-US"/>
        </w:rPr>
        <w:t xml:space="preserve"> there can be more than </w:t>
      </w:r>
      <w:r w:rsidR="00AC3B0C">
        <w:rPr>
          <w:sz w:val="24"/>
          <w:lang w:val="en-US"/>
        </w:rPr>
        <w:t>35</w:t>
      </w:r>
      <w:r w:rsidR="005F6E19" w:rsidRPr="00EF134E">
        <w:rPr>
          <w:sz w:val="24"/>
          <w:lang w:val="en-US"/>
        </w:rPr>
        <w:t xml:space="preserve"> employees, 15 patients</w:t>
      </w:r>
      <w:r w:rsidR="003A3226">
        <w:rPr>
          <w:sz w:val="24"/>
          <w:lang w:val="en-US"/>
        </w:rPr>
        <w:t xml:space="preserve"> in </w:t>
      </w:r>
      <w:r w:rsidR="003A3226" w:rsidRPr="00EF134E">
        <w:rPr>
          <w:sz w:val="24"/>
          <w:lang w:val="en-US"/>
        </w:rPr>
        <w:t>resident</w:t>
      </w:r>
      <w:r w:rsidR="003A3226">
        <w:rPr>
          <w:sz w:val="24"/>
          <w:lang w:val="en-US"/>
        </w:rPr>
        <w:t>ial</w:t>
      </w:r>
      <w:r w:rsidR="003A3226">
        <w:rPr>
          <w:sz w:val="24"/>
          <w:lang w:val="en-US"/>
        </w:rPr>
        <w:t xml:space="preserve"> treatment,</w:t>
      </w:r>
      <w:r w:rsidR="005F6E19" w:rsidRPr="00EF134E">
        <w:rPr>
          <w:sz w:val="24"/>
          <w:lang w:val="en-US"/>
        </w:rPr>
        <w:t xml:space="preserve"> out-patients and </w:t>
      </w:r>
      <w:r w:rsidR="00EF134E">
        <w:rPr>
          <w:sz w:val="24"/>
          <w:lang w:val="en-US"/>
        </w:rPr>
        <w:t>visitors</w:t>
      </w:r>
      <w:r w:rsidR="009C7D0E" w:rsidRPr="00EF134E">
        <w:rPr>
          <w:sz w:val="24"/>
          <w:lang w:val="en-US"/>
        </w:rPr>
        <w:t xml:space="preserve">, </w:t>
      </w:r>
      <w:r w:rsidR="00FE2422" w:rsidRPr="00EF134E">
        <w:rPr>
          <w:sz w:val="24"/>
          <w:lang w:val="en-US"/>
        </w:rPr>
        <w:t xml:space="preserve">and </w:t>
      </w:r>
      <w:r w:rsidR="009C7D0E" w:rsidRPr="00EF134E">
        <w:rPr>
          <w:sz w:val="24"/>
          <w:lang w:val="en-US"/>
        </w:rPr>
        <w:t xml:space="preserve">as </w:t>
      </w:r>
      <w:r w:rsidR="00EF134E">
        <w:rPr>
          <w:sz w:val="24"/>
          <w:lang w:val="en-US"/>
        </w:rPr>
        <w:t xml:space="preserve">such </w:t>
      </w:r>
      <w:r w:rsidR="00A40C00" w:rsidRPr="00EF134E">
        <w:rPr>
          <w:sz w:val="24"/>
          <w:lang w:val="en-US"/>
        </w:rPr>
        <w:t xml:space="preserve">a </w:t>
      </w:r>
      <w:r w:rsidR="009C7D0E" w:rsidRPr="00EF134E">
        <w:rPr>
          <w:sz w:val="24"/>
          <w:lang w:val="en-US"/>
        </w:rPr>
        <w:t xml:space="preserve">necessary </w:t>
      </w:r>
      <w:r w:rsidR="005F6E19" w:rsidRPr="00EF134E">
        <w:rPr>
          <w:sz w:val="24"/>
          <w:lang w:val="en-US"/>
        </w:rPr>
        <w:t>level of discipline</w:t>
      </w:r>
      <w:r w:rsidR="00A40C00" w:rsidRPr="00EF134E">
        <w:rPr>
          <w:sz w:val="24"/>
          <w:lang w:val="en-US"/>
        </w:rPr>
        <w:t xml:space="preserve"> </w:t>
      </w:r>
      <w:r w:rsidR="00EF134E">
        <w:rPr>
          <w:sz w:val="24"/>
          <w:lang w:val="en-US"/>
        </w:rPr>
        <w:t xml:space="preserve">is </w:t>
      </w:r>
      <w:r w:rsidR="00A40C00" w:rsidRPr="00EF134E">
        <w:rPr>
          <w:sz w:val="24"/>
          <w:lang w:val="en-US"/>
        </w:rPr>
        <w:t>required to keep all</w:t>
      </w:r>
      <w:r w:rsidR="005F6E19" w:rsidRPr="00EF134E">
        <w:rPr>
          <w:sz w:val="24"/>
          <w:lang w:val="en-US"/>
        </w:rPr>
        <w:t xml:space="preserve"> activities</w:t>
      </w:r>
      <w:r w:rsidR="00A40C00" w:rsidRPr="00EF134E">
        <w:rPr>
          <w:sz w:val="24"/>
          <w:lang w:val="en-US"/>
        </w:rPr>
        <w:t xml:space="preserve"> functioning,</w:t>
      </w:r>
      <w:r w:rsidR="005F6E19" w:rsidRPr="00EF134E">
        <w:rPr>
          <w:sz w:val="24"/>
          <w:lang w:val="en-US"/>
        </w:rPr>
        <w:t xml:space="preserve"> and</w:t>
      </w:r>
      <w:r w:rsidR="00A40C00" w:rsidRPr="00EF134E">
        <w:rPr>
          <w:sz w:val="24"/>
          <w:lang w:val="en-US"/>
        </w:rPr>
        <w:t xml:space="preserve"> to maintain</w:t>
      </w:r>
      <w:r w:rsidR="005F6E19" w:rsidRPr="00EF134E">
        <w:rPr>
          <w:sz w:val="24"/>
          <w:lang w:val="en-US"/>
        </w:rPr>
        <w:t xml:space="preserve"> the necessary</w:t>
      </w:r>
      <w:r w:rsidR="00DB467A" w:rsidRPr="00EF134E">
        <w:rPr>
          <w:sz w:val="24"/>
          <w:lang w:val="en-US"/>
        </w:rPr>
        <w:t xml:space="preserve"> </w:t>
      </w:r>
      <w:r w:rsidR="00EF134E">
        <w:rPr>
          <w:sz w:val="24"/>
          <w:lang w:val="en-US"/>
        </w:rPr>
        <w:t>peace in</w:t>
      </w:r>
      <w:r w:rsidR="00DB467A" w:rsidRPr="00EF134E">
        <w:rPr>
          <w:sz w:val="24"/>
          <w:lang w:val="en-US"/>
        </w:rPr>
        <w:t xml:space="preserve"> the environment.</w:t>
      </w:r>
      <w:r w:rsidR="005F6E19" w:rsidRPr="00EF134E">
        <w:rPr>
          <w:sz w:val="24"/>
          <w:lang w:val="en-US"/>
        </w:rPr>
        <w:t xml:space="preserve"> </w:t>
      </w:r>
    </w:p>
    <w:p w14:paraId="6EE154E1" w14:textId="77777777" w:rsidR="002B262C" w:rsidRPr="00EF134E" w:rsidRDefault="002B262C" w:rsidP="002B262C">
      <w:pPr>
        <w:jc w:val="both"/>
        <w:rPr>
          <w:sz w:val="24"/>
          <w:lang w:val="en-US"/>
        </w:rPr>
      </w:pPr>
    </w:p>
    <w:p w14:paraId="55822F0D" w14:textId="2000A0C4" w:rsidR="002B262C" w:rsidRPr="00EF134E" w:rsidRDefault="00367F25" w:rsidP="00BA5A5C">
      <w:pPr>
        <w:jc w:val="both"/>
        <w:rPr>
          <w:sz w:val="24"/>
          <w:lang w:val="en-AU"/>
        </w:rPr>
      </w:pPr>
      <w:r w:rsidRPr="00EF134E">
        <w:rPr>
          <w:sz w:val="24"/>
          <w:lang w:val="en-AU"/>
        </w:rPr>
        <w:t>Within the framework of training and dissemination activities, TAKIWASI also welcomes visitors from Peru and around the world who are eager to learn about traditional medicines and to experience Amazonian healing plants.</w:t>
      </w:r>
    </w:p>
    <w:p w14:paraId="7E53F48A" w14:textId="1FEB6BCC" w:rsidR="00367F25" w:rsidRPr="00EF134E" w:rsidRDefault="00367F25" w:rsidP="00BA5A5C">
      <w:pPr>
        <w:jc w:val="both"/>
        <w:rPr>
          <w:sz w:val="24"/>
          <w:lang w:val="en-AU"/>
        </w:rPr>
      </w:pPr>
      <w:r w:rsidRPr="00EF134E">
        <w:rPr>
          <w:sz w:val="24"/>
          <w:lang w:val="en-AU"/>
        </w:rPr>
        <w:br/>
        <w:t xml:space="preserve">In order not to disturb the work and to allow TAKIWASI to remain a place for exchanges and meetings, visitors are kindly requested to take note of and </w:t>
      </w:r>
      <w:r w:rsidR="00B829BB">
        <w:rPr>
          <w:sz w:val="24"/>
          <w:lang w:val="en-AU"/>
        </w:rPr>
        <w:t>obey to</w:t>
      </w:r>
      <w:r w:rsidRPr="00EF134E">
        <w:rPr>
          <w:sz w:val="24"/>
          <w:lang w:val="en-AU"/>
        </w:rPr>
        <w:t xml:space="preserve"> the following instructions:</w:t>
      </w:r>
    </w:p>
    <w:p w14:paraId="2B303679" w14:textId="77777777" w:rsidR="002B262C" w:rsidRPr="003A4445" w:rsidRDefault="002B262C" w:rsidP="002B262C">
      <w:pPr>
        <w:pStyle w:val="Ttulo1"/>
        <w:rPr>
          <w:rFonts w:ascii="Times New Roman" w:hAnsi="Times New Roman" w:cs="Times New Roman"/>
          <w:b w:val="0"/>
          <w:bCs w:val="0"/>
          <w:sz w:val="24"/>
          <w:lang w:val="en-AU"/>
        </w:rPr>
      </w:pPr>
    </w:p>
    <w:p w14:paraId="73A69200" w14:textId="0C727FF1"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INTERACTION WITH </w:t>
      </w:r>
      <w:r w:rsidR="00B829BB">
        <w:rPr>
          <w:rFonts w:ascii="Times New Roman" w:hAnsi="Times New Roman" w:cs="Times New Roman"/>
          <w:sz w:val="24"/>
          <w:lang w:val="en-US"/>
        </w:rPr>
        <w:t xml:space="preserve">RESIDENTIAL </w:t>
      </w:r>
      <w:r w:rsidRPr="00EF134E">
        <w:rPr>
          <w:rFonts w:ascii="Times New Roman" w:hAnsi="Times New Roman" w:cs="Times New Roman"/>
          <w:sz w:val="24"/>
          <w:lang w:val="en-US"/>
        </w:rPr>
        <w:t xml:space="preserve">PATIENTS  </w:t>
      </w:r>
    </w:p>
    <w:p w14:paraId="455992A0" w14:textId="07FFC009" w:rsidR="00B829BB" w:rsidRDefault="002B262C" w:rsidP="00B829BB">
      <w:pPr>
        <w:pStyle w:val="Textoindependiente"/>
        <w:rPr>
          <w:rFonts w:ascii="Times New Roman" w:hAnsi="Times New Roman" w:cs="Times New Roman"/>
          <w:sz w:val="24"/>
          <w:lang w:val="en-US"/>
        </w:rPr>
      </w:pPr>
      <w:r w:rsidRPr="00EF134E">
        <w:rPr>
          <w:rFonts w:ascii="Times New Roman" w:hAnsi="Times New Roman" w:cs="Times New Roman"/>
          <w:sz w:val="24"/>
          <w:lang w:val="en-US"/>
        </w:rPr>
        <w:t xml:space="preserve">Without prior consent from the </w:t>
      </w:r>
      <w:r w:rsidR="00B829BB">
        <w:rPr>
          <w:rFonts w:ascii="Times New Roman" w:hAnsi="Times New Roman" w:cs="Times New Roman"/>
          <w:sz w:val="24"/>
          <w:lang w:val="en-US"/>
        </w:rPr>
        <w:t xml:space="preserve">therapeutic </w:t>
      </w:r>
      <w:r w:rsidRPr="00EF134E">
        <w:rPr>
          <w:rFonts w:ascii="Times New Roman" w:hAnsi="Times New Roman" w:cs="Times New Roman"/>
          <w:sz w:val="24"/>
          <w:lang w:val="en-US"/>
        </w:rPr>
        <w:t xml:space="preserve">team, it is prohibited to interact with </w:t>
      </w:r>
      <w:r w:rsidR="00B829BB">
        <w:rPr>
          <w:rFonts w:ascii="Times New Roman" w:hAnsi="Times New Roman" w:cs="Times New Roman"/>
          <w:sz w:val="24"/>
          <w:lang w:val="en-US"/>
        </w:rPr>
        <w:t xml:space="preserve">residential </w:t>
      </w:r>
      <w:r w:rsidRPr="00EF134E">
        <w:rPr>
          <w:rFonts w:ascii="Times New Roman" w:hAnsi="Times New Roman" w:cs="Times New Roman"/>
          <w:sz w:val="24"/>
          <w:lang w:val="en-US"/>
        </w:rPr>
        <w:t>patients,</w:t>
      </w:r>
      <w:r w:rsidR="00B829BB">
        <w:rPr>
          <w:rFonts w:ascii="Times New Roman" w:hAnsi="Times New Roman" w:cs="Times New Roman"/>
          <w:sz w:val="24"/>
          <w:lang w:val="en-US"/>
        </w:rPr>
        <w:t xml:space="preserve"> in group or individually,</w:t>
      </w:r>
      <w:r w:rsidRPr="00EF134E">
        <w:rPr>
          <w:rFonts w:ascii="Times New Roman" w:hAnsi="Times New Roman" w:cs="Times New Roman"/>
          <w:sz w:val="24"/>
          <w:lang w:val="en-US"/>
        </w:rPr>
        <w:t xml:space="preserve"> to buy them things or</w:t>
      </w:r>
      <w:r w:rsidR="00323569" w:rsidRPr="00EF134E">
        <w:rPr>
          <w:rFonts w:ascii="Times New Roman" w:hAnsi="Times New Roman" w:cs="Times New Roman"/>
          <w:sz w:val="24"/>
          <w:lang w:val="en-US"/>
        </w:rPr>
        <w:t xml:space="preserve"> to</w:t>
      </w:r>
      <w:r w:rsidRPr="00EF134E">
        <w:rPr>
          <w:rFonts w:ascii="Times New Roman" w:hAnsi="Times New Roman" w:cs="Times New Roman"/>
          <w:sz w:val="24"/>
          <w:lang w:val="en-US"/>
        </w:rPr>
        <w:t xml:space="preserve"> give them gifts</w:t>
      </w:r>
      <w:r w:rsidR="00323569" w:rsidRPr="00EF134E">
        <w:rPr>
          <w:rFonts w:ascii="Times New Roman" w:hAnsi="Times New Roman" w:cs="Times New Roman"/>
          <w:sz w:val="24"/>
          <w:lang w:val="en-US"/>
        </w:rPr>
        <w:t xml:space="preserve"> or</w:t>
      </w:r>
      <w:r w:rsidRPr="00EF134E">
        <w:rPr>
          <w:rFonts w:ascii="Times New Roman" w:hAnsi="Times New Roman" w:cs="Times New Roman"/>
          <w:sz w:val="24"/>
          <w:lang w:val="en-US"/>
        </w:rPr>
        <w:t xml:space="preserve"> mon</w:t>
      </w:r>
      <w:r w:rsidR="00B829BB">
        <w:rPr>
          <w:rFonts w:ascii="Times New Roman" w:hAnsi="Times New Roman" w:cs="Times New Roman"/>
          <w:sz w:val="24"/>
          <w:lang w:val="en-US"/>
        </w:rPr>
        <w:t xml:space="preserve">ey, offer them cigarettes (they are not allowed to smoke), to exchange </w:t>
      </w:r>
      <w:r w:rsidR="00B829BB" w:rsidRPr="00B829BB">
        <w:rPr>
          <w:rFonts w:ascii="Times New Roman" w:hAnsi="Times New Roman" w:cs="Times New Roman"/>
          <w:sz w:val="24"/>
          <w:lang w:val="en-US"/>
        </w:rPr>
        <w:t>email addresses, social networks</w:t>
      </w:r>
      <w:r w:rsidR="00B829BB">
        <w:rPr>
          <w:rFonts w:ascii="Times New Roman" w:hAnsi="Times New Roman" w:cs="Times New Roman"/>
          <w:sz w:val="24"/>
          <w:lang w:val="en-US"/>
        </w:rPr>
        <w:t xml:space="preserve"> contacts</w:t>
      </w:r>
      <w:r w:rsidR="00B829BB" w:rsidRPr="00B829BB">
        <w:rPr>
          <w:rFonts w:ascii="Times New Roman" w:hAnsi="Times New Roman" w:cs="Times New Roman"/>
          <w:sz w:val="24"/>
          <w:lang w:val="en-US"/>
        </w:rPr>
        <w:t xml:space="preserve">, telephone numbers and </w:t>
      </w:r>
      <w:r w:rsidR="00B829BB" w:rsidRPr="00EF134E">
        <w:rPr>
          <w:rFonts w:ascii="Times New Roman" w:hAnsi="Times New Roman" w:cs="Times New Roman"/>
          <w:sz w:val="24"/>
          <w:lang w:val="en-US"/>
        </w:rPr>
        <w:t xml:space="preserve">to pass on </w:t>
      </w:r>
      <w:r w:rsidR="00B829BB" w:rsidRPr="00B829BB">
        <w:rPr>
          <w:rFonts w:ascii="Times New Roman" w:hAnsi="Times New Roman" w:cs="Times New Roman"/>
          <w:sz w:val="24"/>
          <w:lang w:val="en-US"/>
        </w:rPr>
        <w:t>letters or messages to them.</w:t>
      </w:r>
    </w:p>
    <w:p w14:paraId="11C7E592" w14:textId="77777777" w:rsidR="002B262C" w:rsidRPr="00EF134E" w:rsidRDefault="002B262C" w:rsidP="00B829BB">
      <w:pPr>
        <w:pStyle w:val="Textoindependiente"/>
        <w:rPr>
          <w:rFonts w:ascii="Times New Roman" w:hAnsi="Times New Roman" w:cs="Times New Roman"/>
          <w:sz w:val="24"/>
          <w:lang w:val="en-US"/>
        </w:rPr>
      </w:pPr>
    </w:p>
    <w:p w14:paraId="3CBEC73D" w14:textId="28680FE1" w:rsidR="002B262C" w:rsidRPr="00EF134E" w:rsidRDefault="002B262C" w:rsidP="00B829BB">
      <w:pPr>
        <w:jc w:val="both"/>
        <w:rPr>
          <w:sz w:val="24"/>
          <w:lang w:val="en-US"/>
        </w:rPr>
      </w:pPr>
      <w:r w:rsidRPr="00EF134E">
        <w:rPr>
          <w:sz w:val="24"/>
          <w:lang w:val="en-US"/>
        </w:rPr>
        <w:t xml:space="preserve">The </w:t>
      </w:r>
      <w:r w:rsidR="00323569" w:rsidRPr="00EF134E">
        <w:rPr>
          <w:sz w:val="24"/>
          <w:lang w:val="en-US"/>
        </w:rPr>
        <w:t>patient</w:t>
      </w:r>
      <w:r w:rsidR="003A3226">
        <w:rPr>
          <w:sz w:val="24"/>
          <w:lang w:val="en-US"/>
        </w:rPr>
        <w:t>s</w:t>
      </w:r>
      <w:r w:rsidR="00323569" w:rsidRPr="00EF134E">
        <w:rPr>
          <w:sz w:val="24"/>
          <w:lang w:val="en-US"/>
        </w:rPr>
        <w:t xml:space="preserve"> living and co-habitation </w:t>
      </w:r>
      <w:r w:rsidR="005754BC" w:rsidRPr="00EF134E">
        <w:rPr>
          <w:sz w:val="24"/>
          <w:lang w:val="en-US"/>
        </w:rPr>
        <w:t>a</w:t>
      </w:r>
      <w:r w:rsidR="00323569" w:rsidRPr="00EF134E">
        <w:rPr>
          <w:sz w:val="24"/>
          <w:lang w:val="en-US"/>
        </w:rPr>
        <w:t>rea</w:t>
      </w:r>
      <w:r w:rsidR="0082514C" w:rsidRPr="00EF134E">
        <w:rPr>
          <w:sz w:val="24"/>
          <w:lang w:val="en-US"/>
        </w:rPr>
        <w:t>s are</w:t>
      </w:r>
      <w:r w:rsidR="005754BC" w:rsidRPr="00EF134E">
        <w:rPr>
          <w:sz w:val="24"/>
          <w:lang w:val="en-US"/>
        </w:rPr>
        <w:t xml:space="preserve"> reserved for patients only;</w:t>
      </w:r>
      <w:r w:rsidR="00323569" w:rsidRPr="00EF134E">
        <w:rPr>
          <w:sz w:val="24"/>
          <w:lang w:val="en-US"/>
        </w:rPr>
        <w:t xml:space="preserve"> as such we ask that </w:t>
      </w:r>
      <w:r w:rsidR="0082514C" w:rsidRPr="00EF134E">
        <w:rPr>
          <w:sz w:val="24"/>
          <w:lang w:val="en-US"/>
        </w:rPr>
        <w:t xml:space="preserve">visitors not </w:t>
      </w:r>
      <w:r w:rsidR="003A3226">
        <w:rPr>
          <w:sz w:val="24"/>
          <w:lang w:val="en-US"/>
        </w:rPr>
        <w:t xml:space="preserve">to </w:t>
      </w:r>
      <w:r w:rsidR="0082514C" w:rsidRPr="00EF134E">
        <w:rPr>
          <w:sz w:val="24"/>
          <w:lang w:val="en-US"/>
        </w:rPr>
        <w:t>enter these</w:t>
      </w:r>
      <w:r w:rsidR="005754BC" w:rsidRPr="00EF134E">
        <w:rPr>
          <w:sz w:val="24"/>
          <w:lang w:val="en-US"/>
        </w:rPr>
        <w:t xml:space="preserve"> space</w:t>
      </w:r>
      <w:r w:rsidR="0082514C" w:rsidRPr="00EF134E">
        <w:rPr>
          <w:sz w:val="24"/>
          <w:lang w:val="en-US"/>
        </w:rPr>
        <w:t>s</w:t>
      </w:r>
      <w:r w:rsidR="005754BC" w:rsidRPr="00EF134E">
        <w:rPr>
          <w:sz w:val="24"/>
          <w:lang w:val="en-US"/>
        </w:rPr>
        <w:t xml:space="preserve"> without being accompanied by a therapist.</w:t>
      </w:r>
      <w:r w:rsidR="00323569" w:rsidRPr="00EF134E">
        <w:rPr>
          <w:sz w:val="24"/>
          <w:lang w:val="en-US"/>
        </w:rPr>
        <w:t xml:space="preserve"> </w:t>
      </w:r>
      <w:r w:rsidRPr="00EF134E">
        <w:rPr>
          <w:sz w:val="24"/>
          <w:lang w:val="en-US"/>
        </w:rPr>
        <w:t xml:space="preserve"> </w:t>
      </w:r>
    </w:p>
    <w:p w14:paraId="7DEE47A6" w14:textId="77777777" w:rsidR="002B262C" w:rsidRPr="00EF134E" w:rsidRDefault="002B262C" w:rsidP="002B262C">
      <w:pPr>
        <w:jc w:val="both"/>
        <w:rPr>
          <w:sz w:val="24"/>
          <w:lang w:val="en-US"/>
        </w:rPr>
      </w:pPr>
    </w:p>
    <w:p w14:paraId="393F9900" w14:textId="77777777" w:rsidR="002B262C" w:rsidRPr="00EF134E" w:rsidRDefault="005754BC" w:rsidP="00B829BB">
      <w:pPr>
        <w:jc w:val="both"/>
        <w:rPr>
          <w:sz w:val="24"/>
          <w:lang w:val="en-US"/>
        </w:rPr>
      </w:pPr>
      <w:r w:rsidRPr="00EF134E">
        <w:rPr>
          <w:sz w:val="24"/>
          <w:lang w:val="en-US"/>
        </w:rPr>
        <w:t>Visitors must absolutely abstain from engagin</w:t>
      </w:r>
      <w:r w:rsidR="00367F25" w:rsidRPr="00EF134E">
        <w:rPr>
          <w:sz w:val="24"/>
          <w:lang w:val="en-US"/>
        </w:rPr>
        <w:t>g in therapeutic activities/giving</w:t>
      </w:r>
      <w:r w:rsidRPr="00EF134E">
        <w:rPr>
          <w:sz w:val="24"/>
          <w:lang w:val="en-US"/>
        </w:rPr>
        <w:t xml:space="preserve"> advice to patients unless they have been invited to do so by one of the therapists. </w:t>
      </w:r>
    </w:p>
    <w:p w14:paraId="57DD6BD7" w14:textId="77777777" w:rsidR="005754BC" w:rsidRPr="00EF134E" w:rsidRDefault="005754BC" w:rsidP="002B262C">
      <w:pPr>
        <w:ind w:left="708"/>
        <w:jc w:val="both"/>
        <w:rPr>
          <w:sz w:val="24"/>
          <w:lang w:val="en-US"/>
        </w:rPr>
      </w:pPr>
    </w:p>
    <w:p w14:paraId="647F04F3" w14:textId="77777777" w:rsidR="002B262C" w:rsidRPr="00EF134E" w:rsidRDefault="005754BC" w:rsidP="002B262C">
      <w:pPr>
        <w:numPr>
          <w:ilvl w:val="0"/>
          <w:numId w:val="3"/>
        </w:numPr>
        <w:jc w:val="both"/>
        <w:rPr>
          <w:b/>
          <w:sz w:val="24"/>
        </w:rPr>
      </w:pPr>
      <w:r w:rsidRPr="00EF134E">
        <w:rPr>
          <w:b/>
          <w:sz w:val="24"/>
        </w:rPr>
        <w:t>BEHAVIOR AND DRESS CODE</w:t>
      </w:r>
    </w:p>
    <w:p w14:paraId="77EDC30E" w14:textId="202D0FAA" w:rsidR="002B262C" w:rsidRDefault="00B829BB" w:rsidP="00B829BB">
      <w:pPr>
        <w:jc w:val="both"/>
        <w:rPr>
          <w:sz w:val="24"/>
          <w:lang w:val="en-US"/>
        </w:rPr>
      </w:pPr>
      <w:r>
        <w:rPr>
          <w:sz w:val="24"/>
          <w:lang w:val="en-US"/>
        </w:rPr>
        <w:t>Takiwasi welcomes</w:t>
      </w:r>
      <w:r w:rsidR="0065626F" w:rsidRPr="00EF134E">
        <w:rPr>
          <w:sz w:val="24"/>
          <w:lang w:val="en-US"/>
        </w:rPr>
        <w:t xml:space="preserve"> patients with</w:t>
      </w:r>
      <w:r w:rsidR="00656863" w:rsidRPr="00EF134E">
        <w:rPr>
          <w:sz w:val="24"/>
          <w:lang w:val="en-US"/>
        </w:rPr>
        <w:t xml:space="preserve"> </w:t>
      </w:r>
      <w:r w:rsidR="003A3226">
        <w:rPr>
          <w:sz w:val="24"/>
          <w:lang w:val="en-US"/>
        </w:rPr>
        <w:t>substance use disorders</w:t>
      </w:r>
      <w:r w:rsidR="00FA5860" w:rsidRPr="00EF134E">
        <w:rPr>
          <w:sz w:val="24"/>
          <w:lang w:val="en-US"/>
        </w:rPr>
        <w:t xml:space="preserve"> </w:t>
      </w:r>
      <w:r w:rsidR="00656863" w:rsidRPr="00EF134E">
        <w:rPr>
          <w:sz w:val="24"/>
          <w:lang w:val="en-US"/>
        </w:rPr>
        <w:t xml:space="preserve">and as such it would be completely inappropriate to be under the influence of psychoactive substances or alcohol while visiting us. In the same way, it is important to maintain a decent conduct while </w:t>
      </w:r>
      <w:r w:rsidR="003A3226">
        <w:rPr>
          <w:sz w:val="24"/>
          <w:lang w:val="en-US"/>
        </w:rPr>
        <w:t xml:space="preserve">staying </w:t>
      </w:r>
      <w:r w:rsidR="00656863" w:rsidRPr="00EF134E">
        <w:rPr>
          <w:sz w:val="24"/>
          <w:lang w:val="en-US"/>
        </w:rPr>
        <w:t xml:space="preserve">in </w:t>
      </w:r>
      <w:r>
        <w:rPr>
          <w:sz w:val="24"/>
          <w:lang w:val="en-US"/>
        </w:rPr>
        <w:t xml:space="preserve">the city of </w:t>
      </w:r>
      <w:r w:rsidR="00656863" w:rsidRPr="00EF134E">
        <w:rPr>
          <w:sz w:val="24"/>
          <w:lang w:val="en-US"/>
        </w:rPr>
        <w:t>Tarapoto that does not impact the positive image that the Ce</w:t>
      </w:r>
      <w:r>
        <w:rPr>
          <w:sz w:val="24"/>
          <w:lang w:val="en-US"/>
        </w:rPr>
        <w:t>nt</w:t>
      </w:r>
      <w:r w:rsidR="0022575B" w:rsidRPr="00EF134E">
        <w:rPr>
          <w:sz w:val="24"/>
          <w:lang w:val="en-US"/>
        </w:rPr>
        <w:t>e</w:t>
      </w:r>
      <w:r>
        <w:rPr>
          <w:sz w:val="24"/>
          <w:lang w:val="en-US"/>
        </w:rPr>
        <w:t>r</w:t>
      </w:r>
      <w:r w:rsidR="0022575B" w:rsidRPr="00EF134E">
        <w:rPr>
          <w:sz w:val="24"/>
          <w:lang w:val="en-US"/>
        </w:rPr>
        <w:t xml:space="preserve"> enjoys with</w:t>
      </w:r>
      <w:r w:rsidR="00A40C00" w:rsidRPr="00EF134E">
        <w:rPr>
          <w:sz w:val="24"/>
          <w:lang w:val="en-US"/>
        </w:rPr>
        <w:t>in</w:t>
      </w:r>
      <w:r w:rsidR="0022575B" w:rsidRPr="00EF134E">
        <w:rPr>
          <w:sz w:val="24"/>
          <w:lang w:val="en-US"/>
        </w:rPr>
        <w:t xml:space="preserve"> the local community</w:t>
      </w:r>
      <w:r w:rsidR="00656863" w:rsidRPr="00EF134E">
        <w:rPr>
          <w:sz w:val="24"/>
          <w:lang w:val="en-US"/>
        </w:rPr>
        <w:t xml:space="preserve">. </w:t>
      </w:r>
    </w:p>
    <w:p w14:paraId="7976BEE1" w14:textId="77777777" w:rsidR="00B829BB" w:rsidRPr="00EF134E" w:rsidRDefault="00B829BB" w:rsidP="00B829BB">
      <w:pPr>
        <w:jc w:val="both"/>
        <w:rPr>
          <w:sz w:val="24"/>
          <w:lang w:val="en-US"/>
        </w:rPr>
      </w:pPr>
    </w:p>
    <w:p w14:paraId="58F2A677" w14:textId="439A18AF" w:rsidR="002B262C" w:rsidRPr="00734680" w:rsidRDefault="0022575B" w:rsidP="00734680">
      <w:pPr>
        <w:jc w:val="both"/>
        <w:rPr>
          <w:sz w:val="24"/>
          <w:lang w:val="en"/>
        </w:rPr>
      </w:pPr>
      <w:r w:rsidRPr="00EF134E">
        <w:rPr>
          <w:sz w:val="24"/>
          <w:lang w:val="en-US"/>
        </w:rPr>
        <w:t>For legal reasons, Taki</w:t>
      </w:r>
      <w:r w:rsidR="00B829BB">
        <w:rPr>
          <w:sz w:val="24"/>
          <w:lang w:val="en-US"/>
        </w:rPr>
        <w:t>wasi only accepts male patients</w:t>
      </w:r>
      <w:r w:rsidR="003A3226">
        <w:rPr>
          <w:sz w:val="24"/>
          <w:lang w:val="en-US"/>
        </w:rPr>
        <w:t xml:space="preserve"> in </w:t>
      </w:r>
      <w:r w:rsidR="003A3226">
        <w:rPr>
          <w:sz w:val="24"/>
          <w:lang w:val="en-US"/>
        </w:rPr>
        <w:t>residential</w:t>
      </w:r>
      <w:r w:rsidR="003A3226">
        <w:rPr>
          <w:sz w:val="24"/>
          <w:lang w:val="en-US"/>
        </w:rPr>
        <w:t xml:space="preserve"> treatment</w:t>
      </w:r>
      <w:r w:rsidRPr="00EF134E">
        <w:rPr>
          <w:sz w:val="24"/>
          <w:lang w:val="en-US"/>
        </w:rPr>
        <w:t>,</w:t>
      </w:r>
      <w:r w:rsidRPr="00EF134E">
        <w:rPr>
          <w:sz w:val="24"/>
          <w:lang w:val="en-US"/>
        </w:rPr>
        <w:t xml:space="preserve"> whom must observe sexual abstinence during their </w:t>
      </w:r>
      <w:r w:rsidR="00B829BB">
        <w:rPr>
          <w:sz w:val="24"/>
          <w:lang w:val="en-US"/>
        </w:rPr>
        <w:t xml:space="preserve">stay </w:t>
      </w:r>
      <w:r w:rsidRPr="00EF134E">
        <w:rPr>
          <w:sz w:val="24"/>
          <w:lang w:val="en-US"/>
        </w:rPr>
        <w:t xml:space="preserve">and while </w:t>
      </w:r>
      <w:r w:rsidR="003A3226">
        <w:rPr>
          <w:sz w:val="24"/>
          <w:lang w:val="en-US"/>
        </w:rPr>
        <w:t>taking</w:t>
      </w:r>
      <w:r w:rsidRPr="00EF134E">
        <w:rPr>
          <w:sz w:val="24"/>
          <w:lang w:val="en-US"/>
        </w:rPr>
        <w:t xml:space="preserve"> plants. The </w:t>
      </w:r>
      <w:r w:rsidR="003A3226">
        <w:rPr>
          <w:sz w:val="24"/>
          <w:lang w:val="en-US"/>
        </w:rPr>
        <w:t xml:space="preserve">treatment awakens sexual energy, </w:t>
      </w:r>
      <w:r w:rsidRPr="00EF134E">
        <w:rPr>
          <w:sz w:val="24"/>
          <w:lang w:val="en-US"/>
        </w:rPr>
        <w:t xml:space="preserve">it is therefore </w:t>
      </w:r>
      <w:r w:rsidR="004A22CF" w:rsidRPr="00EF134E">
        <w:rPr>
          <w:sz w:val="24"/>
          <w:lang w:val="en-US"/>
        </w:rPr>
        <w:t>requested</w:t>
      </w:r>
      <w:r w:rsidRPr="00EF134E">
        <w:rPr>
          <w:sz w:val="24"/>
          <w:lang w:val="en-US"/>
        </w:rPr>
        <w:t xml:space="preserve"> that women avoid provocative attitudes an</w:t>
      </w:r>
      <w:r w:rsidR="00FE2422" w:rsidRPr="00EF134E">
        <w:rPr>
          <w:sz w:val="24"/>
          <w:lang w:val="en-US"/>
        </w:rPr>
        <w:t xml:space="preserve">d dress </w:t>
      </w:r>
      <w:r w:rsidR="00B829BB">
        <w:rPr>
          <w:sz w:val="24"/>
          <w:lang w:val="en-US"/>
        </w:rPr>
        <w:t>(</w:t>
      </w:r>
      <w:r w:rsidR="00B829BB" w:rsidRPr="00B829BB">
        <w:rPr>
          <w:sz w:val="24"/>
          <w:lang w:val="en-US"/>
        </w:rPr>
        <w:t xml:space="preserve">miniskirts, </w:t>
      </w:r>
      <w:r w:rsidR="003A3226">
        <w:rPr>
          <w:sz w:val="24"/>
          <w:lang w:val="en-US"/>
        </w:rPr>
        <w:t xml:space="preserve">provocative </w:t>
      </w:r>
      <w:r w:rsidR="00B829BB" w:rsidRPr="00B829BB">
        <w:rPr>
          <w:sz w:val="24"/>
          <w:lang w:val="en-US"/>
        </w:rPr>
        <w:t>neckline</w:t>
      </w:r>
      <w:r w:rsidR="00B829BB">
        <w:rPr>
          <w:sz w:val="24"/>
          <w:lang w:val="en-US"/>
        </w:rPr>
        <w:t>s</w:t>
      </w:r>
      <w:r w:rsidR="00B829BB" w:rsidRPr="00B829BB">
        <w:rPr>
          <w:sz w:val="24"/>
          <w:lang w:val="en-US"/>
        </w:rPr>
        <w:t>, tight clothing, etc.)</w:t>
      </w:r>
      <w:r w:rsidRPr="00EF134E">
        <w:rPr>
          <w:sz w:val="24"/>
          <w:lang w:val="en-US"/>
        </w:rPr>
        <w:t xml:space="preserve"> which can facilitate projections and can complicate or interrupt </w:t>
      </w:r>
      <w:r w:rsidR="007D4AEB">
        <w:rPr>
          <w:sz w:val="24"/>
          <w:lang w:val="en-US"/>
        </w:rPr>
        <w:t>the therapeutic process</w:t>
      </w:r>
      <w:r w:rsidRPr="00EF134E">
        <w:rPr>
          <w:sz w:val="24"/>
          <w:lang w:val="en-US"/>
        </w:rPr>
        <w:t xml:space="preserve"> </w:t>
      </w:r>
      <w:r w:rsidR="007D4AEB">
        <w:rPr>
          <w:sz w:val="24"/>
          <w:lang w:val="en-US"/>
        </w:rPr>
        <w:t>of</w:t>
      </w:r>
      <w:r w:rsidRPr="00EF134E">
        <w:rPr>
          <w:sz w:val="24"/>
          <w:lang w:val="en-US"/>
        </w:rPr>
        <w:t xml:space="preserve"> the </w:t>
      </w:r>
      <w:r w:rsidR="007D4AEB">
        <w:rPr>
          <w:sz w:val="24"/>
          <w:lang w:val="en-US"/>
        </w:rPr>
        <w:t>patie</w:t>
      </w:r>
      <w:r w:rsidRPr="00EF134E">
        <w:rPr>
          <w:sz w:val="24"/>
          <w:lang w:val="en-US"/>
        </w:rPr>
        <w:t xml:space="preserve">nts. </w:t>
      </w:r>
      <w:r w:rsidRPr="00EF134E">
        <w:rPr>
          <w:sz w:val="24"/>
          <w:lang w:val="en"/>
        </w:rPr>
        <w:t xml:space="preserve">For the same reason, it is necessary to abstain from establishing romantic </w:t>
      </w:r>
      <w:r w:rsidR="00A458A3">
        <w:rPr>
          <w:sz w:val="24"/>
          <w:lang w:val="en"/>
        </w:rPr>
        <w:t>bonds</w:t>
      </w:r>
      <w:r w:rsidRPr="00EF134E">
        <w:rPr>
          <w:sz w:val="24"/>
          <w:lang w:val="en"/>
        </w:rPr>
        <w:t xml:space="preserve"> with the </w:t>
      </w:r>
      <w:r w:rsidR="007D4AEB">
        <w:rPr>
          <w:sz w:val="24"/>
          <w:lang w:val="en"/>
        </w:rPr>
        <w:t>patients</w:t>
      </w:r>
      <w:r w:rsidRPr="00EF134E">
        <w:rPr>
          <w:sz w:val="24"/>
          <w:lang w:val="en"/>
        </w:rPr>
        <w:t xml:space="preserve"> </w:t>
      </w:r>
      <w:r w:rsidR="00FA5860" w:rsidRPr="00EF134E">
        <w:rPr>
          <w:sz w:val="24"/>
          <w:lang w:val="en"/>
        </w:rPr>
        <w:t xml:space="preserve">as they </w:t>
      </w:r>
      <w:r w:rsidRPr="00EF134E">
        <w:rPr>
          <w:sz w:val="24"/>
          <w:lang w:val="en"/>
        </w:rPr>
        <w:t>are in</w:t>
      </w:r>
      <w:r w:rsidR="006D6222" w:rsidRPr="00EF134E">
        <w:rPr>
          <w:sz w:val="24"/>
          <w:lang w:val="en"/>
        </w:rPr>
        <w:t xml:space="preserve"> a process of</w:t>
      </w:r>
      <w:r w:rsidRPr="00EF134E">
        <w:rPr>
          <w:sz w:val="24"/>
          <w:lang w:val="en"/>
        </w:rPr>
        <w:t xml:space="preserve"> full exploration of their affective relationships </w:t>
      </w:r>
      <w:r w:rsidR="006D6222" w:rsidRPr="00EF134E">
        <w:rPr>
          <w:sz w:val="24"/>
          <w:lang w:val="en"/>
        </w:rPr>
        <w:t>and who have very strong emotional charges.</w:t>
      </w:r>
      <w:r w:rsidRPr="00EF134E">
        <w:rPr>
          <w:sz w:val="24"/>
          <w:lang w:val="en"/>
        </w:rPr>
        <w:t xml:space="preserve"> </w:t>
      </w:r>
    </w:p>
    <w:p w14:paraId="6FE901DD" w14:textId="77777777" w:rsidR="002B262C" w:rsidRPr="00EF134E" w:rsidRDefault="002B262C" w:rsidP="002B262C">
      <w:pPr>
        <w:rPr>
          <w:sz w:val="24"/>
          <w:lang w:val="en-US"/>
        </w:rPr>
      </w:pPr>
    </w:p>
    <w:p w14:paraId="58F964EF" w14:textId="7777777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w:t>
      </w:r>
      <w:r w:rsidR="005754BC" w:rsidRPr="00EF134E">
        <w:rPr>
          <w:rFonts w:ascii="Times New Roman" w:hAnsi="Times New Roman" w:cs="Times New Roman"/>
          <w:sz w:val="24"/>
          <w:lang w:val="en-US"/>
        </w:rPr>
        <w:t xml:space="preserve">ACCESS TO OFFICES </w:t>
      </w:r>
    </w:p>
    <w:p w14:paraId="72A20328" w14:textId="55FE8D0C" w:rsidR="002B262C" w:rsidRPr="00EF134E" w:rsidRDefault="00A51298" w:rsidP="00A458A3">
      <w:pPr>
        <w:pStyle w:val="Sangradetextonormal"/>
        <w:ind w:left="0"/>
        <w:jc w:val="both"/>
        <w:rPr>
          <w:rFonts w:ascii="Times New Roman" w:hAnsi="Times New Roman" w:cs="Times New Roman"/>
          <w:sz w:val="24"/>
          <w:lang w:val="en-US"/>
        </w:rPr>
      </w:pPr>
      <w:r w:rsidRPr="00EF134E">
        <w:rPr>
          <w:rFonts w:ascii="Times New Roman" w:hAnsi="Times New Roman" w:cs="Times New Roman"/>
          <w:sz w:val="24"/>
          <w:lang w:val="en-US"/>
        </w:rPr>
        <w:t xml:space="preserve">Access to the offices and </w:t>
      </w:r>
      <w:r w:rsidR="003A3226">
        <w:rPr>
          <w:rFonts w:ascii="Times New Roman" w:hAnsi="Times New Roman" w:cs="Times New Roman"/>
          <w:sz w:val="24"/>
          <w:lang w:val="en-US"/>
        </w:rPr>
        <w:t xml:space="preserve">the </w:t>
      </w:r>
      <w:r w:rsidRPr="00EF134E">
        <w:rPr>
          <w:rFonts w:ascii="Times New Roman" w:hAnsi="Times New Roman" w:cs="Times New Roman"/>
          <w:sz w:val="24"/>
          <w:lang w:val="en-US"/>
        </w:rPr>
        <w:t xml:space="preserve">use of the computers and email </w:t>
      </w:r>
      <w:r w:rsidR="00A458A3">
        <w:rPr>
          <w:rFonts w:ascii="Times New Roman" w:hAnsi="Times New Roman" w:cs="Times New Roman"/>
          <w:sz w:val="24"/>
          <w:lang w:val="en-US"/>
        </w:rPr>
        <w:t xml:space="preserve">is </w:t>
      </w:r>
      <w:r w:rsidR="003A3226">
        <w:rPr>
          <w:rFonts w:ascii="Times New Roman" w:hAnsi="Times New Roman" w:cs="Times New Roman"/>
          <w:sz w:val="24"/>
          <w:lang w:val="en-US"/>
        </w:rPr>
        <w:t>reserved to</w:t>
      </w:r>
      <w:r w:rsidR="00A458A3">
        <w:rPr>
          <w:rFonts w:ascii="Times New Roman" w:hAnsi="Times New Roman" w:cs="Times New Roman"/>
          <w:sz w:val="24"/>
          <w:lang w:val="en-US"/>
        </w:rPr>
        <w:t xml:space="preserve"> staff only</w:t>
      </w:r>
      <w:r w:rsidR="0082514C" w:rsidRPr="00EF134E">
        <w:rPr>
          <w:rFonts w:ascii="Times New Roman" w:hAnsi="Times New Roman" w:cs="Times New Roman"/>
          <w:sz w:val="24"/>
          <w:lang w:val="en-US"/>
        </w:rPr>
        <w:t xml:space="preserve">. In case you require </w:t>
      </w:r>
      <w:r w:rsidR="003A3226">
        <w:rPr>
          <w:rFonts w:ascii="Times New Roman" w:hAnsi="Times New Roman" w:cs="Times New Roman"/>
          <w:sz w:val="24"/>
          <w:lang w:val="en-US"/>
        </w:rPr>
        <w:t xml:space="preserve">to </w:t>
      </w:r>
      <w:r w:rsidR="0082514C" w:rsidRPr="00EF134E">
        <w:rPr>
          <w:rFonts w:ascii="Times New Roman" w:hAnsi="Times New Roman" w:cs="Times New Roman"/>
          <w:sz w:val="24"/>
          <w:lang w:val="en-US"/>
        </w:rPr>
        <w:t>use of</w:t>
      </w:r>
      <w:r w:rsidR="002D4CED" w:rsidRPr="00EF134E">
        <w:rPr>
          <w:rFonts w:ascii="Times New Roman" w:hAnsi="Times New Roman" w:cs="Times New Roman"/>
          <w:sz w:val="24"/>
          <w:lang w:val="en-US"/>
        </w:rPr>
        <w:t xml:space="preserve"> </w:t>
      </w:r>
      <w:r w:rsidR="00A458A3">
        <w:rPr>
          <w:rFonts w:ascii="Times New Roman" w:hAnsi="Times New Roman" w:cs="Times New Roman"/>
          <w:sz w:val="24"/>
          <w:lang w:val="en-US"/>
        </w:rPr>
        <w:t>them</w:t>
      </w:r>
      <w:r w:rsidR="003A3226">
        <w:rPr>
          <w:rFonts w:ascii="Times New Roman" w:hAnsi="Times New Roman" w:cs="Times New Roman"/>
          <w:sz w:val="24"/>
          <w:lang w:val="en-US"/>
        </w:rPr>
        <w:t>,</w:t>
      </w:r>
      <w:r w:rsidR="002D4CED" w:rsidRPr="00EF134E">
        <w:rPr>
          <w:rFonts w:ascii="Times New Roman" w:hAnsi="Times New Roman" w:cs="Times New Roman"/>
          <w:sz w:val="24"/>
          <w:lang w:val="en-US"/>
        </w:rPr>
        <w:t xml:space="preserve"> please </w:t>
      </w:r>
      <w:r w:rsidR="00A458A3">
        <w:rPr>
          <w:rFonts w:ascii="Times New Roman" w:hAnsi="Times New Roman" w:cs="Times New Roman"/>
          <w:sz w:val="24"/>
          <w:lang w:val="en-US"/>
        </w:rPr>
        <w:t>coordinate</w:t>
      </w:r>
      <w:r w:rsidR="0082514C" w:rsidRPr="00EF134E">
        <w:rPr>
          <w:rFonts w:ascii="Times New Roman" w:hAnsi="Times New Roman" w:cs="Times New Roman"/>
          <w:sz w:val="24"/>
          <w:lang w:val="en-US"/>
        </w:rPr>
        <w:t xml:space="preserve"> this </w:t>
      </w:r>
      <w:r w:rsidR="00A458A3">
        <w:rPr>
          <w:rFonts w:ascii="Times New Roman" w:hAnsi="Times New Roman" w:cs="Times New Roman"/>
          <w:sz w:val="24"/>
          <w:lang w:val="en-US"/>
        </w:rPr>
        <w:t>in advance</w:t>
      </w:r>
      <w:r w:rsidR="0082514C" w:rsidRPr="00EF134E">
        <w:rPr>
          <w:rFonts w:ascii="Times New Roman" w:hAnsi="Times New Roman" w:cs="Times New Roman"/>
          <w:sz w:val="24"/>
          <w:lang w:val="en-US"/>
        </w:rPr>
        <w:t xml:space="preserve"> with </w:t>
      </w:r>
      <w:r w:rsidR="003A3226">
        <w:rPr>
          <w:rFonts w:ascii="Times New Roman" w:hAnsi="Times New Roman" w:cs="Times New Roman"/>
          <w:sz w:val="24"/>
          <w:lang w:val="en-US"/>
        </w:rPr>
        <w:t>the responsible personnel</w:t>
      </w:r>
      <w:r w:rsidR="0082514C" w:rsidRPr="00EF134E">
        <w:rPr>
          <w:rFonts w:ascii="Times New Roman" w:hAnsi="Times New Roman" w:cs="Times New Roman"/>
          <w:sz w:val="24"/>
          <w:lang w:val="en-US"/>
        </w:rPr>
        <w:t>.</w:t>
      </w:r>
      <w:r w:rsidRPr="00EF134E">
        <w:rPr>
          <w:rFonts w:ascii="Times New Roman" w:hAnsi="Times New Roman" w:cs="Times New Roman"/>
          <w:sz w:val="24"/>
          <w:lang w:val="en-US"/>
        </w:rPr>
        <w:t xml:space="preserve"> </w:t>
      </w:r>
    </w:p>
    <w:p w14:paraId="4C6009AB" w14:textId="77777777" w:rsidR="002B262C" w:rsidRPr="00EF134E" w:rsidRDefault="002B262C" w:rsidP="002B262C">
      <w:pPr>
        <w:pStyle w:val="Ttulo1"/>
        <w:rPr>
          <w:rFonts w:ascii="Times New Roman" w:hAnsi="Times New Roman" w:cs="Times New Roman"/>
          <w:b w:val="0"/>
          <w:bCs w:val="0"/>
          <w:sz w:val="24"/>
          <w:lang w:val="en-US"/>
        </w:rPr>
      </w:pPr>
    </w:p>
    <w:p w14:paraId="1B5FD3F1" w14:textId="6B7811B8"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00355C78" w:rsidRPr="00EF134E">
        <w:rPr>
          <w:rFonts w:ascii="Times New Roman" w:hAnsi="Times New Roman" w:cs="Times New Roman"/>
          <w:sz w:val="24"/>
          <w:lang w:val="en-US"/>
        </w:rPr>
        <w:t xml:space="preserve"> </w:t>
      </w:r>
      <w:r w:rsidR="00A2723E" w:rsidRPr="00EF134E">
        <w:rPr>
          <w:rFonts w:ascii="Times New Roman" w:hAnsi="Times New Roman" w:cs="Times New Roman"/>
          <w:sz w:val="24"/>
          <w:lang w:val="en-US"/>
        </w:rPr>
        <w:t>SECRETARY</w:t>
      </w:r>
      <w:r w:rsidR="00734680">
        <w:rPr>
          <w:rFonts w:ascii="Times New Roman" w:hAnsi="Times New Roman" w:cs="Times New Roman"/>
          <w:sz w:val="24"/>
          <w:lang w:val="en-US"/>
        </w:rPr>
        <w:t xml:space="preserve"> OFFICE</w:t>
      </w:r>
    </w:p>
    <w:p w14:paraId="74D916E8" w14:textId="5022474F" w:rsidR="00A458A3" w:rsidRDefault="00157019" w:rsidP="00A458A3">
      <w:pPr>
        <w:pStyle w:val="Sangradetextonormal"/>
        <w:ind w:left="0"/>
        <w:jc w:val="both"/>
        <w:rPr>
          <w:rFonts w:ascii="Times New Roman" w:hAnsi="Times New Roman" w:cs="Times New Roman"/>
          <w:sz w:val="24"/>
          <w:lang w:val="en"/>
        </w:rPr>
      </w:pPr>
      <w:r w:rsidRPr="00EF134E">
        <w:rPr>
          <w:rFonts w:ascii="Times New Roman" w:hAnsi="Times New Roman" w:cs="Times New Roman"/>
          <w:sz w:val="24"/>
          <w:lang w:val="en"/>
        </w:rPr>
        <w:t xml:space="preserve">We </w:t>
      </w:r>
      <w:r w:rsidR="00A458A3">
        <w:rPr>
          <w:rFonts w:ascii="Times New Roman" w:hAnsi="Times New Roman" w:cs="Times New Roman"/>
          <w:sz w:val="24"/>
          <w:lang w:val="en"/>
        </w:rPr>
        <w:t xml:space="preserve">kindly </w:t>
      </w:r>
      <w:r w:rsidRPr="00EF134E">
        <w:rPr>
          <w:rFonts w:ascii="Times New Roman" w:hAnsi="Times New Roman" w:cs="Times New Roman"/>
          <w:sz w:val="24"/>
          <w:lang w:val="en"/>
        </w:rPr>
        <w:t xml:space="preserve">request you not stay in the </w:t>
      </w:r>
      <w:r w:rsidR="00A458A3">
        <w:rPr>
          <w:rFonts w:ascii="Times New Roman" w:hAnsi="Times New Roman" w:cs="Times New Roman"/>
          <w:sz w:val="24"/>
          <w:lang w:val="en"/>
        </w:rPr>
        <w:t xml:space="preserve">secretary </w:t>
      </w:r>
      <w:r w:rsidRPr="00EF134E">
        <w:rPr>
          <w:rFonts w:ascii="Times New Roman" w:hAnsi="Times New Roman" w:cs="Times New Roman"/>
          <w:sz w:val="24"/>
          <w:lang w:val="en"/>
        </w:rPr>
        <w:t xml:space="preserve">office </w:t>
      </w:r>
      <w:r w:rsidR="00F35DC2" w:rsidRPr="00EF134E">
        <w:rPr>
          <w:rFonts w:ascii="Times New Roman" w:hAnsi="Times New Roman" w:cs="Times New Roman"/>
          <w:sz w:val="24"/>
          <w:lang w:val="en"/>
        </w:rPr>
        <w:t>unless</w:t>
      </w:r>
      <w:r w:rsidR="00355C78" w:rsidRPr="00EF134E">
        <w:rPr>
          <w:rFonts w:ascii="Times New Roman" w:hAnsi="Times New Roman" w:cs="Times New Roman"/>
          <w:sz w:val="24"/>
          <w:lang w:val="en"/>
        </w:rPr>
        <w:t xml:space="preserve"> necessary (</w:t>
      </w:r>
      <w:r w:rsidR="00F35DC2" w:rsidRPr="00EF134E">
        <w:rPr>
          <w:rFonts w:ascii="Times New Roman" w:hAnsi="Times New Roman" w:cs="Times New Roman"/>
          <w:sz w:val="24"/>
          <w:lang w:val="en"/>
        </w:rPr>
        <w:t xml:space="preserve">when </w:t>
      </w:r>
      <w:r w:rsidR="00A458A3">
        <w:rPr>
          <w:rFonts w:ascii="Times New Roman" w:hAnsi="Times New Roman" w:cs="Times New Roman"/>
          <w:sz w:val="24"/>
          <w:lang w:val="en"/>
        </w:rPr>
        <w:t xml:space="preserve">registering into our </w:t>
      </w:r>
      <w:r w:rsidR="006C78CA">
        <w:rPr>
          <w:rFonts w:ascii="Times New Roman" w:hAnsi="Times New Roman" w:cs="Times New Roman"/>
          <w:sz w:val="24"/>
          <w:lang w:val="en"/>
        </w:rPr>
        <w:t xml:space="preserve">Plus </w:t>
      </w:r>
      <w:r w:rsidR="00A458A3">
        <w:rPr>
          <w:rFonts w:ascii="Times New Roman" w:hAnsi="Times New Roman" w:cs="Times New Roman"/>
          <w:sz w:val="24"/>
          <w:lang w:val="en"/>
        </w:rPr>
        <w:t>system,</w:t>
      </w:r>
      <w:r w:rsidRPr="00EF134E">
        <w:rPr>
          <w:rFonts w:ascii="Times New Roman" w:hAnsi="Times New Roman" w:cs="Times New Roman"/>
          <w:sz w:val="24"/>
          <w:lang w:val="en"/>
        </w:rPr>
        <w:t xml:space="preserve"> for example) to allow the </w:t>
      </w:r>
      <w:r w:rsidR="00A458A3">
        <w:rPr>
          <w:rFonts w:ascii="Times New Roman" w:hAnsi="Times New Roman" w:cs="Times New Roman"/>
          <w:sz w:val="24"/>
          <w:lang w:val="en"/>
        </w:rPr>
        <w:t xml:space="preserve">secretary </w:t>
      </w:r>
      <w:r w:rsidRPr="00EF134E">
        <w:rPr>
          <w:rFonts w:ascii="Times New Roman" w:hAnsi="Times New Roman" w:cs="Times New Roman"/>
          <w:sz w:val="24"/>
          <w:lang w:val="en"/>
        </w:rPr>
        <w:t xml:space="preserve">to work </w:t>
      </w:r>
      <w:r w:rsidR="00A458A3">
        <w:rPr>
          <w:rFonts w:ascii="Times New Roman" w:hAnsi="Times New Roman" w:cs="Times New Roman"/>
          <w:sz w:val="24"/>
          <w:lang w:val="en"/>
        </w:rPr>
        <w:t>in a peaceful environment</w:t>
      </w:r>
      <w:r w:rsidR="00355C78" w:rsidRPr="00EF134E">
        <w:rPr>
          <w:rFonts w:ascii="Times New Roman" w:hAnsi="Times New Roman" w:cs="Times New Roman"/>
          <w:sz w:val="24"/>
          <w:lang w:val="en"/>
        </w:rPr>
        <w:t xml:space="preserve">. The </w:t>
      </w:r>
      <w:r w:rsidR="00A458A3">
        <w:rPr>
          <w:rFonts w:ascii="Times New Roman" w:hAnsi="Times New Roman" w:cs="Times New Roman"/>
          <w:sz w:val="24"/>
          <w:lang w:val="en"/>
        </w:rPr>
        <w:t>secretary</w:t>
      </w:r>
      <w:r w:rsidR="00355C78" w:rsidRPr="00EF134E">
        <w:rPr>
          <w:rFonts w:ascii="Times New Roman" w:hAnsi="Times New Roman" w:cs="Times New Roman"/>
          <w:sz w:val="24"/>
          <w:lang w:val="en"/>
        </w:rPr>
        <w:t xml:space="preserve"> is not authorized to store your</w:t>
      </w:r>
      <w:r w:rsidR="00F35DC2" w:rsidRPr="00EF134E">
        <w:rPr>
          <w:rFonts w:ascii="Times New Roman" w:hAnsi="Times New Roman" w:cs="Times New Roman"/>
          <w:sz w:val="24"/>
          <w:lang w:val="en"/>
        </w:rPr>
        <w:t xml:space="preserve"> personal belongings and</w:t>
      </w:r>
      <w:r w:rsidR="00355C78" w:rsidRPr="00EF134E">
        <w:rPr>
          <w:rFonts w:ascii="Times New Roman" w:hAnsi="Times New Roman" w:cs="Times New Roman"/>
          <w:sz w:val="24"/>
          <w:lang w:val="en"/>
        </w:rPr>
        <w:t xml:space="preserve"> valuables.</w:t>
      </w:r>
      <w:r w:rsidR="00A458A3">
        <w:rPr>
          <w:rFonts w:ascii="Times New Roman" w:hAnsi="Times New Roman" w:cs="Times New Roman"/>
          <w:sz w:val="24"/>
          <w:lang w:val="en"/>
        </w:rPr>
        <w:t xml:space="preserve"> </w:t>
      </w:r>
      <w:r w:rsidR="00A458A3" w:rsidRPr="00A458A3">
        <w:rPr>
          <w:rFonts w:ascii="Times New Roman" w:hAnsi="Times New Roman" w:cs="Times New Roman"/>
          <w:sz w:val="24"/>
          <w:lang w:val="en"/>
        </w:rPr>
        <w:t>Nor should therapeutic or medici</w:t>
      </w:r>
      <w:r w:rsidR="00A458A3">
        <w:rPr>
          <w:rFonts w:ascii="Times New Roman" w:hAnsi="Times New Roman" w:cs="Times New Roman"/>
          <w:sz w:val="24"/>
          <w:lang w:val="en"/>
        </w:rPr>
        <w:t>nal plant consultations be made to this office.</w:t>
      </w:r>
    </w:p>
    <w:p w14:paraId="7DE63BF3" w14:textId="77777777" w:rsidR="00A458A3" w:rsidRDefault="00A458A3" w:rsidP="00A458A3">
      <w:pPr>
        <w:pStyle w:val="Sangradetextonormal"/>
        <w:ind w:left="0"/>
        <w:jc w:val="both"/>
        <w:rPr>
          <w:rFonts w:ascii="Times New Roman" w:hAnsi="Times New Roman" w:cs="Times New Roman"/>
          <w:sz w:val="24"/>
          <w:lang w:val="en"/>
        </w:rPr>
      </w:pPr>
    </w:p>
    <w:p w14:paraId="65990B6C" w14:textId="6BA068F1" w:rsidR="006933A4" w:rsidRDefault="00A458A3" w:rsidP="00A458A3">
      <w:pPr>
        <w:pStyle w:val="Sangradetextonormal"/>
        <w:ind w:left="0"/>
        <w:jc w:val="both"/>
        <w:rPr>
          <w:rFonts w:ascii="Times New Roman" w:hAnsi="Times New Roman" w:cs="Times New Roman"/>
          <w:sz w:val="24"/>
          <w:lang w:val="en"/>
        </w:rPr>
      </w:pPr>
      <w:r>
        <w:rPr>
          <w:rFonts w:ascii="Times New Roman" w:hAnsi="Times New Roman" w:cs="Times New Roman"/>
          <w:sz w:val="24"/>
          <w:lang w:val="en"/>
        </w:rPr>
        <w:t>The secretary</w:t>
      </w:r>
      <w:r w:rsidR="00157019" w:rsidRPr="00EF134E">
        <w:rPr>
          <w:rFonts w:ascii="Times New Roman" w:hAnsi="Times New Roman" w:cs="Times New Roman"/>
          <w:sz w:val="24"/>
          <w:lang w:val="en"/>
        </w:rPr>
        <w:t xml:space="preserve"> will b</w:t>
      </w:r>
      <w:r w:rsidR="00355C78" w:rsidRPr="00EF134E">
        <w:rPr>
          <w:rFonts w:ascii="Times New Roman" w:hAnsi="Times New Roman" w:cs="Times New Roman"/>
          <w:sz w:val="24"/>
          <w:lang w:val="en"/>
        </w:rPr>
        <w:t>e able to support</w:t>
      </w:r>
      <w:r w:rsidR="00FE2422" w:rsidRPr="00EF134E">
        <w:rPr>
          <w:rFonts w:ascii="Times New Roman" w:hAnsi="Times New Roman" w:cs="Times New Roman"/>
          <w:sz w:val="24"/>
          <w:lang w:val="en"/>
        </w:rPr>
        <w:t xml:space="preserve"> you</w:t>
      </w:r>
      <w:r w:rsidR="00355C78" w:rsidRPr="00EF134E">
        <w:rPr>
          <w:rFonts w:ascii="Times New Roman" w:hAnsi="Times New Roman" w:cs="Times New Roman"/>
          <w:sz w:val="24"/>
          <w:lang w:val="en"/>
        </w:rPr>
        <w:t xml:space="preserve"> in some</w:t>
      </w:r>
      <w:r w:rsidR="00A2723E" w:rsidRPr="00EF134E">
        <w:rPr>
          <w:rFonts w:ascii="Times New Roman" w:hAnsi="Times New Roman" w:cs="Times New Roman"/>
          <w:sz w:val="24"/>
          <w:lang w:val="en"/>
        </w:rPr>
        <w:t xml:space="preserve"> things</w:t>
      </w:r>
      <w:r w:rsidR="00355C78" w:rsidRPr="00EF134E">
        <w:rPr>
          <w:rFonts w:ascii="Times New Roman" w:hAnsi="Times New Roman" w:cs="Times New Roman"/>
          <w:sz w:val="24"/>
          <w:lang w:val="en"/>
        </w:rPr>
        <w:t xml:space="preserve"> </w:t>
      </w:r>
      <w:r w:rsidR="00157019" w:rsidRPr="00EF134E">
        <w:rPr>
          <w:rFonts w:ascii="Times New Roman" w:hAnsi="Times New Roman" w:cs="Times New Roman"/>
          <w:sz w:val="24"/>
          <w:lang w:val="en"/>
        </w:rPr>
        <w:t>like flight reservations, check-in, changes of dates</w:t>
      </w:r>
      <w:r w:rsidR="002D4CED" w:rsidRPr="00EF134E">
        <w:rPr>
          <w:rFonts w:ascii="Times New Roman" w:hAnsi="Times New Roman" w:cs="Times New Roman"/>
          <w:sz w:val="24"/>
          <w:lang w:val="en"/>
        </w:rPr>
        <w:t xml:space="preserve">, </w:t>
      </w:r>
      <w:r w:rsidR="006933A4">
        <w:rPr>
          <w:rFonts w:ascii="Times New Roman" w:hAnsi="Times New Roman" w:cs="Times New Roman"/>
          <w:sz w:val="24"/>
          <w:lang w:val="en"/>
        </w:rPr>
        <w:t xml:space="preserve">if previous arrangements have been made and the </w:t>
      </w:r>
      <w:r w:rsidR="006933A4" w:rsidRPr="006933A4">
        <w:rPr>
          <w:rFonts w:ascii="Times New Roman" w:hAnsi="Times New Roman" w:cs="Times New Roman"/>
          <w:sz w:val="24"/>
          <w:lang w:val="en"/>
        </w:rPr>
        <w:t>respective payment</w:t>
      </w:r>
      <w:r w:rsidR="006933A4">
        <w:rPr>
          <w:rFonts w:ascii="Times New Roman" w:hAnsi="Times New Roman" w:cs="Times New Roman"/>
          <w:sz w:val="24"/>
          <w:lang w:val="en"/>
        </w:rPr>
        <w:t xml:space="preserve"> is made</w:t>
      </w:r>
      <w:r w:rsidR="006933A4" w:rsidRPr="006933A4">
        <w:rPr>
          <w:rFonts w:ascii="Times New Roman" w:hAnsi="Times New Roman" w:cs="Times New Roman"/>
          <w:sz w:val="24"/>
          <w:lang w:val="en"/>
        </w:rPr>
        <w:t xml:space="preserve"> if the procedure demands some payment, as well as the </w:t>
      </w:r>
      <w:r w:rsidR="006933A4">
        <w:rPr>
          <w:rFonts w:ascii="Times New Roman" w:hAnsi="Times New Roman" w:cs="Times New Roman"/>
          <w:sz w:val="24"/>
          <w:lang w:val="en"/>
        </w:rPr>
        <w:t>handling</w:t>
      </w:r>
      <w:r w:rsidR="006933A4" w:rsidRPr="006933A4">
        <w:rPr>
          <w:rFonts w:ascii="Times New Roman" w:hAnsi="Times New Roman" w:cs="Times New Roman"/>
          <w:sz w:val="24"/>
          <w:lang w:val="en"/>
        </w:rPr>
        <w:t xml:space="preserve"> of </w:t>
      </w:r>
      <w:r w:rsidR="006933A4">
        <w:rPr>
          <w:rFonts w:ascii="Times New Roman" w:hAnsi="Times New Roman" w:cs="Times New Roman"/>
          <w:sz w:val="24"/>
          <w:lang w:val="en"/>
        </w:rPr>
        <w:t xml:space="preserve">the </w:t>
      </w:r>
      <w:r w:rsidR="006933A4" w:rsidRPr="006933A4">
        <w:rPr>
          <w:rFonts w:ascii="Times New Roman" w:hAnsi="Times New Roman" w:cs="Times New Roman"/>
          <w:sz w:val="24"/>
          <w:lang w:val="en"/>
        </w:rPr>
        <w:t>appointments with managers or therapists.</w:t>
      </w:r>
    </w:p>
    <w:p w14:paraId="28FFBEDB" w14:textId="77777777" w:rsidR="002B262C" w:rsidRPr="00EF134E" w:rsidRDefault="002B262C" w:rsidP="006933A4">
      <w:pPr>
        <w:pStyle w:val="Sangradetextonormal"/>
        <w:ind w:left="0"/>
        <w:jc w:val="both"/>
        <w:rPr>
          <w:rFonts w:ascii="Times New Roman" w:hAnsi="Times New Roman" w:cs="Times New Roman"/>
          <w:sz w:val="24"/>
          <w:lang w:val="en-US"/>
        </w:rPr>
      </w:pPr>
    </w:p>
    <w:p w14:paraId="7FD4B983" w14:textId="0A409253" w:rsidR="002B262C" w:rsidRPr="00734680" w:rsidRDefault="00157019" w:rsidP="00734680">
      <w:pPr>
        <w:pStyle w:val="Sangradetextonormal"/>
        <w:ind w:left="0"/>
        <w:jc w:val="both"/>
        <w:rPr>
          <w:rFonts w:ascii="Times New Roman" w:hAnsi="Times New Roman" w:cs="Times New Roman"/>
          <w:sz w:val="24"/>
          <w:lang w:val="en"/>
        </w:rPr>
      </w:pPr>
      <w:r w:rsidRPr="00EF134E">
        <w:rPr>
          <w:rFonts w:ascii="Times New Roman" w:hAnsi="Times New Roman" w:cs="Times New Roman"/>
          <w:sz w:val="24"/>
          <w:lang w:val="en-US"/>
        </w:rPr>
        <w:t xml:space="preserve">All </w:t>
      </w:r>
      <w:r w:rsidR="00F35DC2" w:rsidRPr="00EF134E">
        <w:rPr>
          <w:rFonts w:ascii="Times New Roman" w:hAnsi="Times New Roman" w:cs="Times New Roman"/>
          <w:sz w:val="24"/>
          <w:lang w:val="en-US"/>
        </w:rPr>
        <w:t xml:space="preserve">services, </w:t>
      </w:r>
      <w:r w:rsidRPr="00EF134E">
        <w:rPr>
          <w:rFonts w:ascii="Times New Roman" w:hAnsi="Times New Roman" w:cs="Times New Roman"/>
          <w:sz w:val="24"/>
          <w:lang w:val="en-US"/>
        </w:rPr>
        <w:t>handicraft</w:t>
      </w:r>
      <w:r w:rsidR="00F35DC2" w:rsidRPr="00EF134E">
        <w:rPr>
          <w:rFonts w:ascii="Times New Roman" w:hAnsi="Times New Roman" w:cs="Times New Roman"/>
          <w:sz w:val="24"/>
          <w:lang w:val="en-US"/>
        </w:rPr>
        <w:t xml:space="preserve"> goods or medicinal products can be paid for at the </w:t>
      </w:r>
      <w:r w:rsidRPr="00EF134E">
        <w:rPr>
          <w:rFonts w:ascii="Times New Roman" w:hAnsi="Times New Roman" w:cs="Times New Roman"/>
          <w:sz w:val="24"/>
          <w:lang w:val="en-US"/>
        </w:rPr>
        <w:t>desk in the boutique</w:t>
      </w:r>
      <w:r w:rsidR="006933A4">
        <w:rPr>
          <w:rFonts w:ascii="Times New Roman" w:hAnsi="Times New Roman" w:cs="Times New Roman"/>
          <w:sz w:val="24"/>
          <w:lang w:val="en-US"/>
        </w:rPr>
        <w:t xml:space="preserve"> or in the administration office</w:t>
      </w:r>
      <w:r w:rsidR="006C78CA">
        <w:rPr>
          <w:rFonts w:ascii="Times New Roman" w:hAnsi="Times New Roman" w:cs="Times New Roman"/>
          <w:sz w:val="24"/>
          <w:lang w:val="en-US"/>
        </w:rPr>
        <w:t>.</w:t>
      </w:r>
      <w:r w:rsidR="00F35DC2" w:rsidRPr="00EF134E">
        <w:rPr>
          <w:rFonts w:ascii="Times New Roman" w:hAnsi="Times New Roman" w:cs="Times New Roman"/>
          <w:sz w:val="24"/>
          <w:lang w:val="en-US"/>
        </w:rPr>
        <w:t xml:space="preserve"> We recommend that you </w:t>
      </w:r>
      <w:r w:rsidR="006933A4">
        <w:rPr>
          <w:rFonts w:ascii="Times New Roman" w:hAnsi="Times New Roman" w:cs="Times New Roman"/>
          <w:sz w:val="24"/>
          <w:lang w:val="en"/>
        </w:rPr>
        <w:t>keep</w:t>
      </w:r>
      <w:r w:rsidRPr="00EF134E">
        <w:rPr>
          <w:rFonts w:ascii="Times New Roman" w:hAnsi="Times New Roman" w:cs="Times New Roman"/>
          <w:sz w:val="24"/>
          <w:lang w:val="en"/>
        </w:rPr>
        <w:t xml:space="preserve"> your payment</w:t>
      </w:r>
      <w:r w:rsidR="006933A4">
        <w:rPr>
          <w:rFonts w:ascii="Times New Roman" w:hAnsi="Times New Roman" w:cs="Times New Roman"/>
          <w:sz w:val="24"/>
          <w:lang w:val="en"/>
        </w:rPr>
        <w:t xml:space="preserve"> receipt</w:t>
      </w:r>
      <w:r w:rsidRPr="00EF134E">
        <w:rPr>
          <w:rFonts w:ascii="Times New Roman" w:hAnsi="Times New Roman" w:cs="Times New Roman"/>
          <w:sz w:val="24"/>
          <w:lang w:val="en"/>
        </w:rPr>
        <w:t xml:space="preserve"> for any service</w:t>
      </w:r>
      <w:r w:rsidR="00F35DC2" w:rsidRPr="00EF134E">
        <w:rPr>
          <w:rFonts w:ascii="Times New Roman" w:hAnsi="Times New Roman" w:cs="Times New Roman"/>
          <w:sz w:val="24"/>
          <w:lang w:val="en"/>
        </w:rPr>
        <w:t>s</w:t>
      </w:r>
      <w:r w:rsidRPr="00EF134E">
        <w:rPr>
          <w:rFonts w:ascii="Times New Roman" w:hAnsi="Times New Roman" w:cs="Times New Roman"/>
          <w:sz w:val="24"/>
          <w:lang w:val="en"/>
        </w:rPr>
        <w:t xml:space="preserve"> or purchase</w:t>
      </w:r>
      <w:r w:rsidR="00F35DC2" w:rsidRPr="00EF134E">
        <w:rPr>
          <w:rFonts w:ascii="Times New Roman" w:hAnsi="Times New Roman" w:cs="Times New Roman"/>
          <w:sz w:val="24"/>
          <w:lang w:val="en"/>
        </w:rPr>
        <w:t>s</w:t>
      </w:r>
      <w:r w:rsidR="006933A4">
        <w:rPr>
          <w:rFonts w:ascii="Times New Roman" w:hAnsi="Times New Roman" w:cs="Times New Roman"/>
          <w:sz w:val="24"/>
          <w:lang w:val="en"/>
        </w:rPr>
        <w:t xml:space="preserve"> made</w:t>
      </w:r>
      <w:r w:rsidRPr="00EF134E">
        <w:rPr>
          <w:rFonts w:ascii="Times New Roman" w:hAnsi="Times New Roman" w:cs="Times New Roman"/>
          <w:sz w:val="24"/>
          <w:lang w:val="en"/>
        </w:rPr>
        <w:t>.</w:t>
      </w:r>
    </w:p>
    <w:p w14:paraId="1EDDE422" w14:textId="77777777" w:rsidR="002B262C" w:rsidRPr="00EF134E" w:rsidRDefault="002B262C" w:rsidP="002B262C">
      <w:pPr>
        <w:rPr>
          <w:sz w:val="24"/>
          <w:lang w:val="en-US"/>
        </w:rPr>
      </w:pPr>
    </w:p>
    <w:p w14:paraId="4185A479" w14:textId="7777777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w:t>
      </w:r>
      <w:r w:rsidR="005754BC" w:rsidRPr="00EF134E">
        <w:rPr>
          <w:rFonts w:ascii="Times New Roman" w:hAnsi="Times New Roman" w:cs="Times New Roman"/>
          <w:sz w:val="24"/>
          <w:lang w:val="en-US"/>
        </w:rPr>
        <w:t>PAYDESK</w:t>
      </w:r>
    </w:p>
    <w:p w14:paraId="3F0391AB" w14:textId="629E7D7E" w:rsidR="002B262C" w:rsidRPr="00EF134E" w:rsidRDefault="00A2723E" w:rsidP="006933A4">
      <w:pPr>
        <w:jc w:val="both"/>
        <w:rPr>
          <w:sz w:val="24"/>
          <w:lang w:val="en-US"/>
        </w:rPr>
      </w:pPr>
      <w:r w:rsidRPr="00EF134E">
        <w:rPr>
          <w:sz w:val="24"/>
          <w:lang w:val="en-US"/>
        </w:rPr>
        <w:t xml:space="preserve">For any payment, please </w:t>
      </w:r>
      <w:r w:rsidR="006933A4">
        <w:rPr>
          <w:sz w:val="24"/>
          <w:lang w:val="en-US"/>
        </w:rPr>
        <w:t>consider</w:t>
      </w:r>
      <w:r w:rsidRPr="00EF134E">
        <w:rPr>
          <w:sz w:val="24"/>
          <w:lang w:val="en-US"/>
        </w:rPr>
        <w:t xml:space="preserve"> the opening hours of the </w:t>
      </w:r>
      <w:proofErr w:type="spellStart"/>
      <w:r w:rsidRPr="00EF134E">
        <w:rPr>
          <w:sz w:val="24"/>
          <w:lang w:val="en-US"/>
        </w:rPr>
        <w:t>paydesk</w:t>
      </w:r>
      <w:proofErr w:type="spellEnd"/>
      <w:r w:rsidRPr="00EF134E">
        <w:rPr>
          <w:sz w:val="24"/>
          <w:lang w:val="en-US"/>
        </w:rPr>
        <w:t>: 9am – 1pm fr</w:t>
      </w:r>
      <w:r w:rsidR="009F5701" w:rsidRPr="00EF134E">
        <w:rPr>
          <w:sz w:val="24"/>
          <w:lang w:val="en-US"/>
        </w:rPr>
        <w:t xml:space="preserve">om Monday to Saturday and 3pm – 6pm </w:t>
      </w:r>
      <w:r w:rsidRPr="00EF134E">
        <w:rPr>
          <w:sz w:val="24"/>
          <w:lang w:val="en-US"/>
        </w:rPr>
        <w:t xml:space="preserve">from Monday to Friday. The person in charge of the payment system </w:t>
      </w:r>
      <w:r w:rsidR="002D4CED" w:rsidRPr="00EF134E">
        <w:rPr>
          <w:sz w:val="24"/>
          <w:lang w:val="en-US"/>
        </w:rPr>
        <w:t>is not authoriz</w:t>
      </w:r>
      <w:r w:rsidR="009F5701" w:rsidRPr="00EF134E">
        <w:rPr>
          <w:sz w:val="24"/>
          <w:lang w:val="en-US"/>
        </w:rPr>
        <w:t>ed to lend you money</w:t>
      </w:r>
      <w:r w:rsidR="006933A4">
        <w:rPr>
          <w:sz w:val="24"/>
          <w:lang w:val="en-US"/>
        </w:rPr>
        <w:t xml:space="preserve">, nor </w:t>
      </w:r>
      <w:r w:rsidR="006C78CA">
        <w:rPr>
          <w:sz w:val="24"/>
          <w:lang w:val="en-US"/>
        </w:rPr>
        <w:t xml:space="preserve">to </w:t>
      </w:r>
      <w:r w:rsidR="006933A4">
        <w:rPr>
          <w:sz w:val="24"/>
          <w:lang w:val="en-US"/>
        </w:rPr>
        <w:t>store valuables</w:t>
      </w:r>
      <w:r w:rsidR="009F5701" w:rsidRPr="00EF134E">
        <w:rPr>
          <w:sz w:val="24"/>
          <w:lang w:val="en-US"/>
        </w:rPr>
        <w:t>. You can make paymen</w:t>
      </w:r>
      <w:r w:rsidR="00125F8B" w:rsidRPr="00EF134E">
        <w:rPr>
          <w:sz w:val="24"/>
          <w:lang w:val="en-US"/>
        </w:rPr>
        <w:t xml:space="preserve">ts with VISA and MASTERCARD </w:t>
      </w:r>
      <w:r w:rsidR="006933A4">
        <w:rPr>
          <w:sz w:val="24"/>
          <w:lang w:val="en-US"/>
        </w:rPr>
        <w:t>with an additional fee of 6</w:t>
      </w:r>
      <w:r w:rsidR="00EF5C24" w:rsidRPr="00EF134E">
        <w:rPr>
          <w:sz w:val="24"/>
          <w:lang w:val="en-US"/>
        </w:rPr>
        <w:t>%</w:t>
      </w:r>
      <w:r w:rsidR="006933A4">
        <w:rPr>
          <w:sz w:val="24"/>
          <w:lang w:val="en-US"/>
        </w:rPr>
        <w:t xml:space="preserve"> to 8</w:t>
      </w:r>
      <w:r w:rsidR="00125F8B" w:rsidRPr="00EF134E">
        <w:rPr>
          <w:sz w:val="24"/>
          <w:lang w:val="en-US"/>
        </w:rPr>
        <w:t>% depending on the type of card;</w:t>
      </w:r>
      <w:r w:rsidR="009F5701" w:rsidRPr="00EF134E">
        <w:rPr>
          <w:sz w:val="24"/>
          <w:lang w:val="en-US"/>
        </w:rPr>
        <w:t xml:space="preserve"> this can only be do</w:t>
      </w:r>
      <w:r w:rsidR="00AC3B0C">
        <w:rPr>
          <w:sz w:val="24"/>
          <w:lang w:val="en-US"/>
        </w:rPr>
        <w:t>ne in the boutique and administration office.</w:t>
      </w:r>
    </w:p>
    <w:p w14:paraId="06F8338D" w14:textId="77777777" w:rsidR="002B262C" w:rsidRPr="00EF134E" w:rsidRDefault="002B262C" w:rsidP="002B262C">
      <w:pPr>
        <w:ind w:left="708"/>
        <w:rPr>
          <w:sz w:val="24"/>
          <w:lang w:val="en-US"/>
        </w:rPr>
      </w:pPr>
    </w:p>
    <w:p w14:paraId="7ADE674F" w14:textId="7777777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w:t>
      </w:r>
      <w:r w:rsidR="005754BC" w:rsidRPr="00EF134E">
        <w:rPr>
          <w:rFonts w:ascii="Times New Roman" w:hAnsi="Times New Roman" w:cs="Times New Roman"/>
          <w:sz w:val="24"/>
          <w:lang w:val="en-US"/>
        </w:rPr>
        <w:t>MEDICINAL PLANTS</w:t>
      </w:r>
    </w:p>
    <w:p w14:paraId="412E3FA7" w14:textId="00E122D2" w:rsidR="002B262C" w:rsidRPr="00EF134E" w:rsidRDefault="00B4064E" w:rsidP="006933A4">
      <w:pPr>
        <w:pStyle w:val="Ttulo1"/>
        <w:jc w:val="both"/>
        <w:rPr>
          <w:rFonts w:ascii="Times New Roman" w:hAnsi="Times New Roman" w:cs="Times New Roman"/>
          <w:b w:val="0"/>
          <w:bCs w:val="0"/>
          <w:sz w:val="24"/>
          <w:lang w:val="en-US"/>
        </w:rPr>
      </w:pPr>
      <w:r w:rsidRPr="00EF134E">
        <w:rPr>
          <w:rFonts w:ascii="Times New Roman" w:hAnsi="Times New Roman" w:cs="Times New Roman"/>
          <w:b w:val="0"/>
          <w:bCs w:val="0"/>
          <w:sz w:val="24"/>
          <w:lang w:val="en-US"/>
        </w:rPr>
        <w:t>Th</w:t>
      </w:r>
      <w:r w:rsidR="006933A4">
        <w:rPr>
          <w:rFonts w:ascii="Times New Roman" w:hAnsi="Times New Roman" w:cs="Times New Roman"/>
          <w:b w:val="0"/>
          <w:bCs w:val="0"/>
          <w:sz w:val="24"/>
          <w:lang w:val="en-US"/>
        </w:rPr>
        <w:t>e sessions with plants (purg</w:t>
      </w:r>
      <w:r w:rsidRPr="00EF134E">
        <w:rPr>
          <w:rFonts w:ascii="Times New Roman" w:hAnsi="Times New Roman" w:cs="Times New Roman"/>
          <w:b w:val="0"/>
          <w:bCs w:val="0"/>
          <w:sz w:val="24"/>
          <w:lang w:val="en-US"/>
        </w:rPr>
        <w:t xml:space="preserve">es, ayahuasca, </w:t>
      </w:r>
      <w:r w:rsidR="006933A4">
        <w:rPr>
          <w:rFonts w:ascii="Times New Roman" w:hAnsi="Times New Roman" w:cs="Times New Roman"/>
          <w:b w:val="0"/>
          <w:bCs w:val="0"/>
          <w:sz w:val="24"/>
          <w:lang w:val="en-US"/>
        </w:rPr>
        <w:t>containment</w:t>
      </w:r>
      <w:r w:rsidRPr="00EF134E">
        <w:rPr>
          <w:rFonts w:ascii="Times New Roman" w:hAnsi="Times New Roman" w:cs="Times New Roman"/>
          <w:b w:val="0"/>
          <w:bCs w:val="0"/>
          <w:sz w:val="24"/>
          <w:lang w:val="en-US"/>
        </w:rPr>
        <w:t xml:space="preserve"> plants and psychological interviews) and the </w:t>
      </w:r>
      <w:r w:rsidR="006C78CA">
        <w:rPr>
          <w:rFonts w:ascii="Times New Roman" w:hAnsi="Times New Roman" w:cs="Times New Roman"/>
          <w:b w:val="0"/>
          <w:bCs w:val="0"/>
          <w:sz w:val="24"/>
          <w:lang w:val="en-US"/>
        </w:rPr>
        <w:t>retreat/</w:t>
      </w:r>
      <w:r w:rsidRPr="00EF134E">
        <w:rPr>
          <w:rFonts w:ascii="Times New Roman" w:hAnsi="Times New Roman" w:cs="Times New Roman"/>
          <w:b w:val="0"/>
          <w:bCs w:val="0"/>
          <w:sz w:val="24"/>
          <w:lang w:val="en-US"/>
        </w:rPr>
        <w:t xml:space="preserve">diet must be paid for </w:t>
      </w:r>
      <w:r w:rsidR="006933A4">
        <w:rPr>
          <w:rFonts w:ascii="Times New Roman" w:hAnsi="Times New Roman" w:cs="Times New Roman"/>
          <w:b w:val="0"/>
          <w:bCs w:val="0"/>
          <w:sz w:val="24"/>
          <w:lang w:val="en-US"/>
        </w:rPr>
        <w:t>in advance</w:t>
      </w:r>
      <w:r w:rsidRPr="00EF134E">
        <w:rPr>
          <w:rFonts w:ascii="Times New Roman" w:hAnsi="Times New Roman" w:cs="Times New Roman"/>
          <w:b w:val="0"/>
          <w:bCs w:val="0"/>
          <w:sz w:val="24"/>
          <w:lang w:val="en-US"/>
        </w:rPr>
        <w:t xml:space="preserve">, at the </w:t>
      </w:r>
      <w:r w:rsidR="00EF5C24" w:rsidRPr="00EF134E">
        <w:rPr>
          <w:rFonts w:ascii="Times New Roman" w:hAnsi="Times New Roman" w:cs="Times New Roman"/>
          <w:b w:val="0"/>
          <w:bCs w:val="0"/>
          <w:sz w:val="24"/>
          <w:lang w:val="en-US"/>
        </w:rPr>
        <w:t>time</w:t>
      </w:r>
      <w:r w:rsidRPr="00EF134E">
        <w:rPr>
          <w:rFonts w:ascii="Times New Roman" w:hAnsi="Times New Roman" w:cs="Times New Roman"/>
          <w:b w:val="0"/>
          <w:bCs w:val="0"/>
          <w:sz w:val="24"/>
          <w:lang w:val="en-US"/>
        </w:rPr>
        <w:t xml:space="preserve"> of registration. In order to participate</w:t>
      </w:r>
      <w:r w:rsidR="00125F8B" w:rsidRPr="00EF134E">
        <w:rPr>
          <w:rFonts w:ascii="Times New Roman" w:hAnsi="Times New Roman" w:cs="Times New Roman"/>
          <w:b w:val="0"/>
          <w:bCs w:val="0"/>
          <w:sz w:val="24"/>
          <w:lang w:val="en-US"/>
        </w:rPr>
        <w:t>, your</w:t>
      </w:r>
      <w:r w:rsidRPr="00EF134E">
        <w:rPr>
          <w:rFonts w:ascii="Times New Roman" w:hAnsi="Times New Roman" w:cs="Times New Roman"/>
          <w:b w:val="0"/>
          <w:bCs w:val="0"/>
          <w:sz w:val="24"/>
          <w:lang w:val="en-US"/>
        </w:rPr>
        <w:t xml:space="preserve"> proof of payment must be </w:t>
      </w:r>
      <w:r w:rsidR="006933A4">
        <w:rPr>
          <w:rFonts w:ascii="Times New Roman" w:hAnsi="Times New Roman" w:cs="Times New Roman"/>
          <w:b w:val="0"/>
          <w:bCs w:val="0"/>
          <w:sz w:val="24"/>
          <w:lang w:val="en-US"/>
        </w:rPr>
        <w:t>ready</w:t>
      </w:r>
      <w:r w:rsidRPr="00EF134E">
        <w:rPr>
          <w:rFonts w:ascii="Times New Roman" w:hAnsi="Times New Roman" w:cs="Times New Roman"/>
          <w:b w:val="0"/>
          <w:bCs w:val="0"/>
          <w:sz w:val="24"/>
          <w:lang w:val="en-US"/>
        </w:rPr>
        <w:t xml:space="preserve"> to show to the person responsible for the ses</w:t>
      </w:r>
      <w:r w:rsidR="00E14A5B" w:rsidRPr="00EF134E">
        <w:rPr>
          <w:rFonts w:ascii="Times New Roman" w:hAnsi="Times New Roman" w:cs="Times New Roman"/>
          <w:b w:val="0"/>
          <w:bCs w:val="0"/>
          <w:sz w:val="24"/>
          <w:lang w:val="en-US"/>
        </w:rPr>
        <w:t xml:space="preserve">sion or to any therapist who </w:t>
      </w:r>
      <w:r w:rsidR="006933A4">
        <w:rPr>
          <w:rFonts w:ascii="Times New Roman" w:hAnsi="Times New Roman" w:cs="Times New Roman"/>
          <w:b w:val="0"/>
          <w:bCs w:val="0"/>
          <w:sz w:val="24"/>
          <w:lang w:val="en-US"/>
        </w:rPr>
        <w:t>might request</w:t>
      </w:r>
      <w:r w:rsidR="00E14A5B" w:rsidRPr="00EF134E">
        <w:rPr>
          <w:rFonts w:ascii="Times New Roman" w:hAnsi="Times New Roman" w:cs="Times New Roman"/>
          <w:b w:val="0"/>
          <w:bCs w:val="0"/>
          <w:sz w:val="24"/>
          <w:lang w:val="en-US"/>
        </w:rPr>
        <w:t xml:space="preserve"> it. </w:t>
      </w:r>
    </w:p>
    <w:p w14:paraId="264CD08C" w14:textId="77777777" w:rsidR="002B262C" w:rsidRPr="00EF134E" w:rsidRDefault="002B262C" w:rsidP="002B262C">
      <w:pPr>
        <w:ind w:left="708"/>
        <w:rPr>
          <w:sz w:val="24"/>
          <w:lang w:val="en-US"/>
        </w:rPr>
      </w:pPr>
    </w:p>
    <w:p w14:paraId="6BE94D65" w14:textId="7777777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w:t>
      </w:r>
      <w:r w:rsidR="005754BC" w:rsidRPr="00EF134E">
        <w:rPr>
          <w:rFonts w:ascii="Times New Roman" w:hAnsi="Times New Roman" w:cs="Times New Roman"/>
          <w:sz w:val="24"/>
          <w:lang w:val="en-US"/>
        </w:rPr>
        <w:t>NOISE</w:t>
      </w:r>
    </w:p>
    <w:p w14:paraId="704B00EB" w14:textId="2645364D" w:rsidR="002B262C" w:rsidRPr="00EF134E" w:rsidRDefault="00E14A5B" w:rsidP="006933A4">
      <w:pPr>
        <w:pStyle w:val="Sangradetextonormal"/>
        <w:ind w:left="0"/>
        <w:jc w:val="both"/>
        <w:rPr>
          <w:rFonts w:ascii="Times New Roman" w:hAnsi="Times New Roman" w:cs="Times New Roman"/>
          <w:sz w:val="24"/>
          <w:lang w:val="en-US"/>
        </w:rPr>
      </w:pPr>
      <w:r w:rsidRPr="00EF134E">
        <w:rPr>
          <w:rFonts w:ascii="Times New Roman" w:hAnsi="Times New Roman" w:cs="Times New Roman"/>
          <w:sz w:val="24"/>
          <w:lang w:val="en-US"/>
        </w:rPr>
        <w:t xml:space="preserve">During office hours </w:t>
      </w:r>
      <w:r w:rsidR="00125F8B" w:rsidRPr="00EF134E">
        <w:rPr>
          <w:rFonts w:ascii="Times New Roman" w:hAnsi="Times New Roman" w:cs="Times New Roman"/>
          <w:sz w:val="24"/>
          <w:lang w:val="en-US"/>
        </w:rPr>
        <w:t xml:space="preserve">(8 am - 1pm / 3pm - </w:t>
      </w:r>
      <w:r w:rsidR="002B262C" w:rsidRPr="00EF134E">
        <w:rPr>
          <w:rFonts w:ascii="Times New Roman" w:hAnsi="Times New Roman" w:cs="Times New Roman"/>
          <w:sz w:val="24"/>
          <w:lang w:val="en-US"/>
        </w:rPr>
        <w:t xml:space="preserve">6pm), </w:t>
      </w:r>
      <w:r w:rsidR="00125F8B" w:rsidRPr="00EF134E">
        <w:rPr>
          <w:rFonts w:ascii="Times New Roman" w:hAnsi="Times New Roman" w:cs="Times New Roman"/>
          <w:sz w:val="24"/>
          <w:lang w:val="en-US"/>
        </w:rPr>
        <w:t xml:space="preserve">please </w:t>
      </w:r>
      <w:r w:rsidRPr="00EF134E">
        <w:rPr>
          <w:rFonts w:ascii="Times New Roman" w:hAnsi="Times New Roman" w:cs="Times New Roman"/>
          <w:sz w:val="24"/>
          <w:lang w:val="en-US"/>
        </w:rPr>
        <w:t xml:space="preserve">avoid making </w:t>
      </w:r>
      <w:r w:rsidR="006933A4">
        <w:rPr>
          <w:rFonts w:ascii="Times New Roman" w:hAnsi="Times New Roman" w:cs="Times New Roman"/>
          <w:sz w:val="24"/>
          <w:lang w:val="en-US"/>
        </w:rPr>
        <w:t xml:space="preserve">loud </w:t>
      </w:r>
      <w:r w:rsidRPr="00EF134E">
        <w:rPr>
          <w:rFonts w:ascii="Times New Roman" w:hAnsi="Times New Roman" w:cs="Times New Roman"/>
          <w:sz w:val="24"/>
          <w:lang w:val="en-US"/>
        </w:rPr>
        <w:t>noise or ha</w:t>
      </w:r>
      <w:r w:rsidR="00125F8B" w:rsidRPr="00EF134E">
        <w:rPr>
          <w:rFonts w:ascii="Times New Roman" w:hAnsi="Times New Roman" w:cs="Times New Roman"/>
          <w:sz w:val="24"/>
          <w:lang w:val="en-US"/>
        </w:rPr>
        <w:t>ving long conversations</w:t>
      </w:r>
      <w:r w:rsidRPr="00EF134E">
        <w:rPr>
          <w:rFonts w:ascii="Times New Roman" w:hAnsi="Times New Roman" w:cs="Times New Roman"/>
          <w:sz w:val="24"/>
          <w:lang w:val="en-US"/>
        </w:rPr>
        <w:t xml:space="preserve"> in person or</w:t>
      </w:r>
      <w:r w:rsidR="00125F8B" w:rsidRPr="00EF134E">
        <w:rPr>
          <w:rFonts w:ascii="Times New Roman" w:hAnsi="Times New Roman" w:cs="Times New Roman"/>
          <w:sz w:val="24"/>
          <w:lang w:val="en-US"/>
        </w:rPr>
        <w:t xml:space="preserve"> over the phone around</w:t>
      </w:r>
      <w:r w:rsidRPr="00EF134E">
        <w:rPr>
          <w:rFonts w:ascii="Times New Roman" w:hAnsi="Times New Roman" w:cs="Times New Roman"/>
          <w:sz w:val="24"/>
          <w:lang w:val="en-US"/>
        </w:rPr>
        <w:t xml:space="preserve"> the entrance or in communal areas.</w:t>
      </w:r>
    </w:p>
    <w:p w14:paraId="086F2080" w14:textId="77777777" w:rsidR="002B262C" w:rsidRPr="00EF134E" w:rsidRDefault="002B262C" w:rsidP="002B262C">
      <w:pPr>
        <w:pStyle w:val="Sangradetextonormal"/>
        <w:ind w:left="0"/>
        <w:rPr>
          <w:rFonts w:ascii="Times New Roman" w:hAnsi="Times New Roman" w:cs="Times New Roman"/>
          <w:sz w:val="24"/>
          <w:lang w:val="en-US"/>
        </w:rPr>
      </w:pPr>
    </w:p>
    <w:p w14:paraId="2A3E7BFC" w14:textId="7777777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005754BC" w:rsidRPr="00EF134E">
        <w:rPr>
          <w:rFonts w:ascii="Times New Roman" w:hAnsi="Times New Roman" w:cs="Times New Roman"/>
          <w:sz w:val="24"/>
          <w:lang w:val="en-US"/>
        </w:rPr>
        <w:t xml:space="preserve"> USE OF MAPACHO TOBACCO AND CIGARETTES</w:t>
      </w:r>
    </w:p>
    <w:p w14:paraId="3A272FD7" w14:textId="5107A048" w:rsidR="002B262C" w:rsidRPr="00EF134E" w:rsidRDefault="00E14A5B" w:rsidP="006933A4">
      <w:pPr>
        <w:jc w:val="both"/>
        <w:rPr>
          <w:sz w:val="24"/>
          <w:lang w:val="en-US"/>
        </w:rPr>
      </w:pPr>
      <w:r w:rsidRPr="00EF134E">
        <w:rPr>
          <w:sz w:val="24"/>
          <w:lang w:val="en-US"/>
        </w:rPr>
        <w:t xml:space="preserve">The use of tobacco or </w:t>
      </w:r>
      <w:proofErr w:type="spellStart"/>
      <w:r w:rsidRPr="00EF134E">
        <w:rPr>
          <w:sz w:val="24"/>
          <w:lang w:val="en-US"/>
        </w:rPr>
        <w:t>mapachos</w:t>
      </w:r>
      <w:proofErr w:type="spellEnd"/>
      <w:r w:rsidRPr="00EF134E">
        <w:rPr>
          <w:sz w:val="24"/>
          <w:lang w:val="en-US"/>
        </w:rPr>
        <w:t xml:space="preserve"> in Takiwasi is restricted only to therapeutic activities. Visitors must refrain from smoking cigarettes or </w:t>
      </w:r>
      <w:proofErr w:type="spellStart"/>
      <w:r w:rsidRPr="00EF134E">
        <w:rPr>
          <w:sz w:val="24"/>
          <w:lang w:val="en-US"/>
        </w:rPr>
        <w:t>mapachos</w:t>
      </w:r>
      <w:proofErr w:type="spellEnd"/>
      <w:r w:rsidRPr="00EF134E">
        <w:rPr>
          <w:sz w:val="24"/>
          <w:lang w:val="en-US"/>
        </w:rPr>
        <w:t xml:space="preserve"> in all areas </w:t>
      </w:r>
      <w:r w:rsidR="006933A4">
        <w:rPr>
          <w:sz w:val="24"/>
          <w:lang w:val="en-US"/>
        </w:rPr>
        <w:t>of the Cent</w:t>
      </w:r>
      <w:r w:rsidR="00125F8B" w:rsidRPr="00EF134E">
        <w:rPr>
          <w:sz w:val="24"/>
          <w:lang w:val="en-US"/>
        </w:rPr>
        <w:t>e</w:t>
      </w:r>
      <w:r w:rsidR="006933A4">
        <w:rPr>
          <w:sz w:val="24"/>
          <w:lang w:val="en-US"/>
        </w:rPr>
        <w:t>r</w:t>
      </w:r>
      <w:r w:rsidR="00125F8B" w:rsidRPr="00EF134E">
        <w:rPr>
          <w:sz w:val="24"/>
          <w:lang w:val="en-US"/>
        </w:rPr>
        <w:t xml:space="preserve">. Many patients while using drugs </w:t>
      </w:r>
      <w:r w:rsidRPr="00EF134E">
        <w:rPr>
          <w:sz w:val="24"/>
          <w:lang w:val="en-US"/>
        </w:rPr>
        <w:t xml:space="preserve">mix tobacco with marijuana or cocaine base paste, </w:t>
      </w:r>
      <w:r w:rsidR="00125F8B" w:rsidRPr="00EF134E">
        <w:rPr>
          <w:sz w:val="24"/>
          <w:lang w:val="en-US"/>
        </w:rPr>
        <w:t xml:space="preserve">and </w:t>
      </w:r>
      <w:r w:rsidRPr="00EF134E">
        <w:rPr>
          <w:sz w:val="24"/>
          <w:lang w:val="en-US"/>
        </w:rPr>
        <w:t>as such the smell of tobacco outside of a therapeut</w:t>
      </w:r>
      <w:r w:rsidR="00EF5C24" w:rsidRPr="00EF134E">
        <w:rPr>
          <w:sz w:val="24"/>
          <w:lang w:val="en-US"/>
        </w:rPr>
        <w:t>ic context can impact</w:t>
      </w:r>
      <w:r w:rsidR="00125F8B" w:rsidRPr="00EF134E">
        <w:rPr>
          <w:sz w:val="24"/>
          <w:lang w:val="en-US"/>
        </w:rPr>
        <w:t xml:space="preserve"> patients by </w:t>
      </w:r>
      <w:r w:rsidRPr="00EF134E">
        <w:rPr>
          <w:sz w:val="24"/>
          <w:lang w:val="en-US"/>
        </w:rPr>
        <w:t xml:space="preserve">reactivating </w:t>
      </w:r>
      <w:r w:rsidR="00CD702D" w:rsidRPr="00EF134E">
        <w:rPr>
          <w:sz w:val="24"/>
          <w:lang w:val="en-US"/>
        </w:rPr>
        <w:t>memories</w:t>
      </w:r>
      <w:r w:rsidRPr="00EF134E">
        <w:rPr>
          <w:sz w:val="24"/>
          <w:lang w:val="en-US"/>
        </w:rPr>
        <w:t xml:space="preserve"> of drug consumption and the </w:t>
      </w:r>
      <w:r w:rsidR="006933A4">
        <w:rPr>
          <w:sz w:val="24"/>
          <w:lang w:val="en-US"/>
        </w:rPr>
        <w:t>desire of consuming.</w:t>
      </w:r>
    </w:p>
    <w:p w14:paraId="0C6314EA" w14:textId="77777777" w:rsidR="002B262C" w:rsidRPr="00EF134E" w:rsidRDefault="002B262C" w:rsidP="002B262C">
      <w:pPr>
        <w:ind w:left="705"/>
        <w:jc w:val="both"/>
        <w:rPr>
          <w:sz w:val="24"/>
          <w:lang w:val="en-US"/>
        </w:rPr>
      </w:pPr>
    </w:p>
    <w:p w14:paraId="5DA4B447" w14:textId="310B9090" w:rsidR="002B262C" w:rsidRPr="00EF134E" w:rsidRDefault="004E45C1" w:rsidP="006933A4">
      <w:pPr>
        <w:jc w:val="both"/>
        <w:rPr>
          <w:sz w:val="24"/>
          <w:lang w:val="en-US"/>
        </w:rPr>
      </w:pPr>
      <w:proofErr w:type="spellStart"/>
      <w:r w:rsidRPr="00EF134E">
        <w:rPr>
          <w:sz w:val="24"/>
          <w:lang w:val="en-US"/>
        </w:rPr>
        <w:t>Mapacho</w:t>
      </w:r>
      <w:proofErr w:type="spellEnd"/>
      <w:r w:rsidRPr="00EF134E">
        <w:rPr>
          <w:sz w:val="24"/>
          <w:lang w:val="en-US"/>
        </w:rPr>
        <w:t xml:space="preserve"> and traditional Amazonian cigarettes can</w:t>
      </w:r>
      <w:r w:rsidR="006933A4">
        <w:rPr>
          <w:sz w:val="24"/>
          <w:lang w:val="en-US"/>
        </w:rPr>
        <w:t xml:space="preserve"> be purchased in the boutique. Please r</w:t>
      </w:r>
      <w:r w:rsidRPr="00EF134E">
        <w:rPr>
          <w:sz w:val="24"/>
          <w:lang w:val="en-US"/>
        </w:rPr>
        <w:t>emember that absolu</w:t>
      </w:r>
      <w:r w:rsidR="00CD702D" w:rsidRPr="00EF134E">
        <w:rPr>
          <w:sz w:val="24"/>
          <w:lang w:val="en-US"/>
        </w:rPr>
        <w:t>tely</w:t>
      </w:r>
      <w:r w:rsidRPr="00EF134E">
        <w:rPr>
          <w:sz w:val="24"/>
          <w:lang w:val="en-US"/>
        </w:rPr>
        <w:t xml:space="preserve"> under no circumstance cigarettes or </w:t>
      </w:r>
      <w:proofErr w:type="spellStart"/>
      <w:r w:rsidRPr="00EF134E">
        <w:rPr>
          <w:sz w:val="24"/>
          <w:lang w:val="en-US"/>
        </w:rPr>
        <w:t>mapachos</w:t>
      </w:r>
      <w:proofErr w:type="spellEnd"/>
      <w:r w:rsidRPr="00EF134E">
        <w:rPr>
          <w:sz w:val="24"/>
          <w:lang w:val="en-US"/>
        </w:rPr>
        <w:t xml:space="preserve"> </w:t>
      </w:r>
      <w:r w:rsidR="006C78CA">
        <w:rPr>
          <w:sz w:val="24"/>
          <w:lang w:val="en-US"/>
        </w:rPr>
        <w:t xml:space="preserve">can </w:t>
      </w:r>
      <w:r w:rsidRPr="00EF134E">
        <w:rPr>
          <w:sz w:val="24"/>
          <w:lang w:val="en-US"/>
        </w:rPr>
        <w:t>be given to the resident</w:t>
      </w:r>
      <w:r w:rsidR="006933A4">
        <w:rPr>
          <w:sz w:val="24"/>
          <w:lang w:val="en-US"/>
        </w:rPr>
        <w:t>ial</w:t>
      </w:r>
      <w:r w:rsidRPr="00EF134E">
        <w:rPr>
          <w:sz w:val="24"/>
          <w:lang w:val="en-US"/>
        </w:rPr>
        <w:t xml:space="preserve"> patients in treatment. </w:t>
      </w:r>
    </w:p>
    <w:p w14:paraId="12A4F8F0" w14:textId="77777777" w:rsidR="002B262C" w:rsidRPr="00EF134E" w:rsidRDefault="002B262C" w:rsidP="002B262C">
      <w:pPr>
        <w:ind w:left="705"/>
        <w:rPr>
          <w:sz w:val="24"/>
          <w:lang w:val="en-US"/>
        </w:rPr>
      </w:pPr>
    </w:p>
    <w:p w14:paraId="5DEECD4D" w14:textId="77777777" w:rsidR="002B262C" w:rsidRPr="00EF134E" w:rsidRDefault="002B262C" w:rsidP="002B262C">
      <w:pPr>
        <w:rPr>
          <w:b/>
          <w:sz w:val="24"/>
          <w:lang w:val="en-US"/>
        </w:rPr>
      </w:pPr>
      <w:r w:rsidRPr="00EF134E">
        <w:rPr>
          <w:b/>
          <w:bCs/>
          <w:sz w:val="24"/>
        </w:rPr>
        <w:sym w:font="Wingdings" w:char="F0FC"/>
      </w:r>
      <w:r w:rsidRPr="00EF134E">
        <w:rPr>
          <w:sz w:val="24"/>
          <w:lang w:val="en-US"/>
        </w:rPr>
        <w:t xml:space="preserve">  </w:t>
      </w:r>
      <w:r w:rsidRPr="00EF134E">
        <w:rPr>
          <w:b/>
          <w:sz w:val="24"/>
          <w:lang w:val="en-US"/>
        </w:rPr>
        <w:t>PERFUMES</w:t>
      </w:r>
    </w:p>
    <w:p w14:paraId="2D46F311" w14:textId="48B1E530" w:rsidR="002B262C" w:rsidRPr="00EF134E" w:rsidRDefault="00CD702D" w:rsidP="006933A4">
      <w:pPr>
        <w:jc w:val="both"/>
        <w:rPr>
          <w:sz w:val="24"/>
          <w:lang w:val="en-US"/>
        </w:rPr>
      </w:pPr>
      <w:r w:rsidRPr="00EF134E">
        <w:rPr>
          <w:sz w:val="24"/>
          <w:lang w:val="en-US"/>
        </w:rPr>
        <w:t xml:space="preserve">Smells interfere with </w:t>
      </w:r>
      <w:r w:rsidR="000E634E" w:rsidRPr="00EF134E">
        <w:rPr>
          <w:sz w:val="24"/>
          <w:lang w:val="en-US"/>
        </w:rPr>
        <w:t>the diet process</w:t>
      </w:r>
      <w:r w:rsidRPr="00EF134E">
        <w:rPr>
          <w:sz w:val="24"/>
          <w:lang w:val="en-US"/>
        </w:rPr>
        <w:t xml:space="preserve"> and</w:t>
      </w:r>
      <w:r w:rsidR="000E634E" w:rsidRPr="00EF134E">
        <w:rPr>
          <w:sz w:val="24"/>
          <w:lang w:val="en-US"/>
        </w:rPr>
        <w:t xml:space="preserve"> the plants</w:t>
      </w:r>
      <w:r w:rsidR="006933A4">
        <w:rPr>
          <w:sz w:val="24"/>
          <w:lang w:val="en-US"/>
        </w:rPr>
        <w:t xml:space="preserve"> intake process</w:t>
      </w:r>
      <w:r w:rsidR="000E634E" w:rsidRPr="00EF134E">
        <w:rPr>
          <w:sz w:val="24"/>
          <w:lang w:val="en-US"/>
        </w:rPr>
        <w:t>,</w:t>
      </w:r>
      <w:r w:rsidRPr="00EF134E">
        <w:rPr>
          <w:sz w:val="24"/>
          <w:lang w:val="en-US"/>
        </w:rPr>
        <w:t xml:space="preserve"> at times</w:t>
      </w:r>
      <w:r w:rsidR="000E634E" w:rsidRPr="00EF134E">
        <w:rPr>
          <w:sz w:val="24"/>
          <w:lang w:val="en-US"/>
        </w:rPr>
        <w:t xml:space="preserve"> with</w:t>
      </w:r>
      <w:r w:rsidRPr="00EF134E">
        <w:rPr>
          <w:sz w:val="24"/>
          <w:lang w:val="en-US"/>
        </w:rPr>
        <w:t xml:space="preserve"> very serious consequences. </w:t>
      </w:r>
      <w:r w:rsidR="006933A4">
        <w:rPr>
          <w:sz w:val="24"/>
          <w:lang w:val="en-US"/>
        </w:rPr>
        <w:t xml:space="preserve">We </w:t>
      </w:r>
      <w:r w:rsidR="002508B5" w:rsidRPr="00EF134E">
        <w:rPr>
          <w:sz w:val="24"/>
          <w:lang w:val="en-US"/>
        </w:rPr>
        <w:t>regularly</w:t>
      </w:r>
      <w:r w:rsidRPr="00EF134E">
        <w:rPr>
          <w:sz w:val="24"/>
          <w:lang w:val="en-US"/>
        </w:rPr>
        <w:t xml:space="preserve"> </w:t>
      </w:r>
      <w:r w:rsidR="006933A4">
        <w:rPr>
          <w:sz w:val="24"/>
          <w:lang w:val="en-US"/>
        </w:rPr>
        <w:t xml:space="preserve">have </w:t>
      </w:r>
      <w:r w:rsidRPr="00EF134E">
        <w:rPr>
          <w:sz w:val="24"/>
          <w:lang w:val="en-US"/>
        </w:rPr>
        <w:t xml:space="preserve">patients </w:t>
      </w:r>
      <w:r w:rsidR="000E634E" w:rsidRPr="00EF134E">
        <w:rPr>
          <w:sz w:val="24"/>
          <w:lang w:val="en-US"/>
        </w:rPr>
        <w:t xml:space="preserve">at Takiwasi </w:t>
      </w:r>
      <w:r w:rsidR="006933A4">
        <w:rPr>
          <w:sz w:val="24"/>
          <w:lang w:val="en-US"/>
        </w:rPr>
        <w:t>experiencing</w:t>
      </w:r>
      <w:r w:rsidRPr="00EF134E">
        <w:rPr>
          <w:sz w:val="24"/>
          <w:lang w:val="en-US"/>
        </w:rPr>
        <w:t xml:space="preserve"> a post-diet </w:t>
      </w:r>
      <w:r w:rsidR="000E634E" w:rsidRPr="00EF134E">
        <w:rPr>
          <w:sz w:val="24"/>
          <w:lang w:val="en-US"/>
        </w:rPr>
        <w:t xml:space="preserve">period </w:t>
      </w:r>
      <w:r w:rsidR="006933A4">
        <w:rPr>
          <w:sz w:val="24"/>
          <w:lang w:val="en-US"/>
        </w:rPr>
        <w:t>and thus</w:t>
      </w:r>
      <w:r w:rsidRPr="00EF134E">
        <w:rPr>
          <w:sz w:val="24"/>
          <w:lang w:val="en-US"/>
        </w:rPr>
        <w:t xml:space="preserve"> very exposed and sensitive to smells. Because of this, please do not use perfumes or toile</w:t>
      </w:r>
      <w:r w:rsidR="006933A4">
        <w:rPr>
          <w:sz w:val="24"/>
          <w:lang w:val="en-US"/>
        </w:rPr>
        <w:t>tries</w:t>
      </w:r>
      <w:r w:rsidR="002D4CED" w:rsidRPr="00EF134E">
        <w:rPr>
          <w:sz w:val="24"/>
          <w:lang w:val="en-US"/>
        </w:rPr>
        <w:t xml:space="preserve"> with strong smells (deodo</w:t>
      </w:r>
      <w:r w:rsidRPr="00EF134E">
        <w:rPr>
          <w:sz w:val="24"/>
          <w:lang w:val="en-US"/>
        </w:rPr>
        <w:t>rants, shampoo, conditioner, essential oils, repellents, etc.)</w:t>
      </w:r>
      <w:r w:rsidR="006933A4">
        <w:rPr>
          <w:sz w:val="24"/>
          <w:lang w:val="en-US"/>
        </w:rPr>
        <w:t>.</w:t>
      </w:r>
    </w:p>
    <w:p w14:paraId="4CA0212D" w14:textId="77777777" w:rsidR="002B262C" w:rsidRPr="00EF134E" w:rsidRDefault="002B262C" w:rsidP="002B262C">
      <w:pPr>
        <w:pStyle w:val="Ttulo1"/>
        <w:rPr>
          <w:rFonts w:ascii="Times New Roman" w:hAnsi="Times New Roman" w:cs="Times New Roman"/>
          <w:b w:val="0"/>
          <w:bCs w:val="0"/>
          <w:sz w:val="24"/>
          <w:lang w:val="en-US"/>
        </w:rPr>
      </w:pPr>
    </w:p>
    <w:p w14:paraId="3625A0A7" w14:textId="67763DDA"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ACCE</w:t>
      </w:r>
      <w:r w:rsidR="00734680">
        <w:rPr>
          <w:rFonts w:ascii="Times New Roman" w:hAnsi="Times New Roman" w:cs="Times New Roman"/>
          <w:sz w:val="24"/>
          <w:lang w:val="en-US"/>
        </w:rPr>
        <w:t>SS TO LIBRARY</w:t>
      </w:r>
    </w:p>
    <w:p w14:paraId="70A2948F" w14:textId="111ED45C" w:rsidR="002B262C" w:rsidRPr="00EF134E" w:rsidRDefault="002B0422" w:rsidP="00734680">
      <w:pPr>
        <w:pStyle w:val="Sangradetextonormal"/>
        <w:ind w:left="0"/>
        <w:jc w:val="both"/>
        <w:rPr>
          <w:rFonts w:ascii="Times New Roman" w:hAnsi="Times New Roman" w:cs="Times New Roman"/>
          <w:sz w:val="24"/>
          <w:lang w:val="en-US"/>
        </w:rPr>
      </w:pPr>
      <w:r w:rsidRPr="00EF134E">
        <w:rPr>
          <w:rFonts w:ascii="Times New Roman" w:hAnsi="Times New Roman" w:cs="Times New Roman"/>
          <w:sz w:val="24"/>
          <w:lang w:val="en-US"/>
        </w:rPr>
        <w:t xml:space="preserve">Access to the library and </w:t>
      </w:r>
      <w:r w:rsidR="00734680">
        <w:rPr>
          <w:rFonts w:ascii="Times New Roman" w:hAnsi="Times New Roman" w:cs="Times New Roman"/>
          <w:sz w:val="24"/>
          <w:lang w:val="en-US"/>
        </w:rPr>
        <w:t xml:space="preserve">to </w:t>
      </w:r>
      <w:r w:rsidRPr="00EF134E">
        <w:rPr>
          <w:rFonts w:ascii="Times New Roman" w:hAnsi="Times New Roman" w:cs="Times New Roman"/>
          <w:sz w:val="24"/>
          <w:lang w:val="en-US"/>
        </w:rPr>
        <w:t xml:space="preserve">the audiovisual </w:t>
      </w:r>
      <w:r w:rsidR="00734680">
        <w:rPr>
          <w:rFonts w:ascii="Times New Roman" w:hAnsi="Times New Roman" w:cs="Times New Roman"/>
          <w:sz w:val="24"/>
          <w:lang w:val="en-US"/>
        </w:rPr>
        <w:t>archive</w:t>
      </w:r>
      <w:r w:rsidRPr="00EF134E">
        <w:rPr>
          <w:rFonts w:ascii="Times New Roman" w:hAnsi="Times New Roman" w:cs="Times New Roman"/>
          <w:sz w:val="24"/>
          <w:lang w:val="en-US"/>
        </w:rPr>
        <w:t xml:space="preserve"> is </w:t>
      </w:r>
      <w:r w:rsidR="00734680">
        <w:rPr>
          <w:rFonts w:ascii="Times New Roman" w:hAnsi="Times New Roman" w:cs="Times New Roman"/>
          <w:sz w:val="24"/>
          <w:lang w:val="en-US"/>
        </w:rPr>
        <w:t xml:space="preserve">possible </w:t>
      </w:r>
      <w:r w:rsidRPr="00EF134E">
        <w:rPr>
          <w:rFonts w:ascii="Times New Roman" w:hAnsi="Times New Roman" w:cs="Times New Roman"/>
          <w:sz w:val="24"/>
          <w:lang w:val="en-US"/>
        </w:rPr>
        <w:t xml:space="preserve">during office hours. </w:t>
      </w:r>
      <w:r w:rsidR="00734680">
        <w:rPr>
          <w:rFonts w:ascii="Times New Roman" w:hAnsi="Times New Roman" w:cs="Times New Roman"/>
          <w:sz w:val="24"/>
          <w:lang w:val="en-US"/>
        </w:rPr>
        <w:t xml:space="preserve">Any document to be loaned </w:t>
      </w:r>
      <w:r w:rsidR="000C43F9" w:rsidRPr="00EF134E">
        <w:rPr>
          <w:rFonts w:ascii="Times New Roman" w:hAnsi="Times New Roman" w:cs="Times New Roman"/>
          <w:sz w:val="24"/>
          <w:lang w:val="en-US"/>
        </w:rPr>
        <w:t>(book</w:t>
      </w:r>
      <w:r w:rsidR="00FE2422" w:rsidRPr="00EF134E">
        <w:rPr>
          <w:rFonts w:ascii="Times New Roman" w:hAnsi="Times New Roman" w:cs="Times New Roman"/>
          <w:sz w:val="24"/>
          <w:lang w:val="en-US"/>
        </w:rPr>
        <w:t>s</w:t>
      </w:r>
      <w:r w:rsidR="000C43F9" w:rsidRPr="00EF134E">
        <w:rPr>
          <w:rFonts w:ascii="Times New Roman" w:hAnsi="Times New Roman" w:cs="Times New Roman"/>
          <w:sz w:val="24"/>
          <w:lang w:val="en-US"/>
        </w:rPr>
        <w:t>, tape</w:t>
      </w:r>
      <w:r w:rsidR="00FE2422" w:rsidRPr="00EF134E">
        <w:rPr>
          <w:rFonts w:ascii="Times New Roman" w:hAnsi="Times New Roman" w:cs="Times New Roman"/>
          <w:sz w:val="24"/>
          <w:lang w:val="en-US"/>
        </w:rPr>
        <w:t>s</w:t>
      </w:r>
      <w:r w:rsidR="000C43F9" w:rsidRPr="00EF134E">
        <w:rPr>
          <w:rFonts w:ascii="Times New Roman" w:hAnsi="Times New Roman" w:cs="Times New Roman"/>
          <w:sz w:val="24"/>
          <w:lang w:val="en-US"/>
        </w:rPr>
        <w:t>, video</w:t>
      </w:r>
      <w:r w:rsidR="00FE2422" w:rsidRPr="00EF134E">
        <w:rPr>
          <w:rFonts w:ascii="Times New Roman" w:hAnsi="Times New Roman" w:cs="Times New Roman"/>
          <w:sz w:val="24"/>
          <w:lang w:val="en-US"/>
        </w:rPr>
        <w:t>s</w:t>
      </w:r>
      <w:r w:rsidR="000C43F9" w:rsidRPr="00EF134E">
        <w:rPr>
          <w:rFonts w:ascii="Times New Roman" w:hAnsi="Times New Roman" w:cs="Times New Roman"/>
          <w:sz w:val="24"/>
          <w:lang w:val="en-US"/>
        </w:rPr>
        <w:t xml:space="preserve">) needs to be </w:t>
      </w:r>
      <w:r w:rsidR="00734680">
        <w:rPr>
          <w:rFonts w:ascii="Times New Roman" w:hAnsi="Times New Roman" w:cs="Times New Roman"/>
          <w:sz w:val="24"/>
          <w:lang w:val="en-US"/>
        </w:rPr>
        <w:t>registered</w:t>
      </w:r>
      <w:r w:rsidR="000C43F9" w:rsidRPr="00EF134E">
        <w:rPr>
          <w:rFonts w:ascii="Times New Roman" w:hAnsi="Times New Roman" w:cs="Times New Roman"/>
          <w:sz w:val="24"/>
          <w:lang w:val="en-US"/>
        </w:rPr>
        <w:t xml:space="preserve"> in the logbook at the time of borrowing and return. Books can be borrowed </w:t>
      </w:r>
      <w:r w:rsidR="00734680">
        <w:rPr>
          <w:rFonts w:ascii="Times New Roman" w:hAnsi="Times New Roman" w:cs="Times New Roman"/>
          <w:sz w:val="24"/>
          <w:lang w:val="en-US"/>
        </w:rPr>
        <w:t xml:space="preserve">simply by leaving </w:t>
      </w:r>
      <w:r w:rsidR="000C43F9" w:rsidRPr="00EF134E">
        <w:rPr>
          <w:rFonts w:ascii="Times New Roman" w:hAnsi="Times New Roman" w:cs="Times New Roman"/>
          <w:sz w:val="24"/>
          <w:lang w:val="en-US"/>
        </w:rPr>
        <w:t xml:space="preserve">in </w:t>
      </w:r>
      <w:r w:rsidR="0019392F" w:rsidRPr="00EF134E">
        <w:rPr>
          <w:rFonts w:ascii="Times New Roman" w:hAnsi="Times New Roman" w:cs="Times New Roman"/>
          <w:sz w:val="24"/>
          <w:lang w:val="en-US"/>
        </w:rPr>
        <w:t>e</w:t>
      </w:r>
      <w:r w:rsidR="000C43F9" w:rsidRPr="00EF134E">
        <w:rPr>
          <w:rFonts w:ascii="Times New Roman" w:hAnsi="Times New Roman" w:cs="Times New Roman"/>
          <w:sz w:val="24"/>
          <w:lang w:val="en-US"/>
        </w:rPr>
        <w:t xml:space="preserve">xchange your ID </w:t>
      </w:r>
      <w:r w:rsidR="00734680">
        <w:rPr>
          <w:rFonts w:ascii="Times New Roman" w:hAnsi="Times New Roman" w:cs="Times New Roman"/>
          <w:sz w:val="24"/>
          <w:lang w:val="en-US"/>
        </w:rPr>
        <w:t>(identity card, p</w:t>
      </w:r>
      <w:r w:rsidR="000C43F9" w:rsidRPr="00EF134E">
        <w:rPr>
          <w:rFonts w:ascii="Times New Roman" w:hAnsi="Times New Roman" w:cs="Times New Roman"/>
          <w:sz w:val="24"/>
          <w:lang w:val="en-US"/>
        </w:rPr>
        <w:t>assport</w:t>
      </w:r>
      <w:r w:rsidR="00734680">
        <w:rPr>
          <w:rFonts w:ascii="Times New Roman" w:hAnsi="Times New Roman" w:cs="Times New Roman"/>
          <w:sz w:val="24"/>
          <w:lang w:val="en-US"/>
        </w:rPr>
        <w:t xml:space="preserve">, driving </w:t>
      </w:r>
      <w:r w:rsidR="00734680">
        <w:rPr>
          <w:rFonts w:ascii="Times New Roman" w:hAnsi="Times New Roman" w:cs="Times New Roman"/>
          <w:sz w:val="24"/>
          <w:lang w:val="en-US"/>
        </w:rPr>
        <w:lastRenderedPageBreak/>
        <w:t>license</w:t>
      </w:r>
      <w:r w:rsidR="000C43F9" w:rsidRPr="00EF134E">
        <w:rPr>
          <w:rFonts w:ascii="Times New Roman" w:hAnsi="Times New Roman" w:cs="Times New Roman"/>
          <w:sz w:val="24"/>
          <w:lang w:val="en-US"/>
        </w:rPr>
        <w:t xml:space="preserve">). </w:t>
      </w:r>
      <w:r w:rsidR="00734680">
        <w:rPr>
          <w:rFonts w:ascii="Times New Roman" w:hAnsi="Times New Roman" w:cs="Times New Roman"/>
          <w:sz w:val="24"/>
          <w:lang w:val="en-US"/>
        </w:rPr>
        <w:t>Some</w:t>
      </w:r>
      <w:r w:rsidR="000C43F9" w:rsidRPr="00EF134E">
        <w:rPr>
          <w:rFonts w:ascii="Times New Roman" w:hAnsi="Times New Roman" w:cs="Times New Roman"/>
          <w:sz w:val="24"/>
          <w:lang w:val="en-US"/>
        </w:rPr>
        <w:t xml:space="preserve"> books and other </w:t>
      </w:r>
      <w:r w:rsidR="006C78CA">
        <w:rPr>
          <w:rFonts w:ascii="Times New Roman" w:hAnsi="Times New Roman" w:cs="Times New Roman"/>
          <w:sz w:val="24"/>
          <w:lang w:val="en-US"/>
        </w:rPr>
        <w:t>materials cannot leave the Cent</w:t>
      </w:r>
      <w:r w:rsidR="000C43F9" w:rsidRPr="00EF134E">
        <w:rPr>
          <w:rFonts w:ascii="Times New Roman" w:hAnsi="Times New Roman" w:cs="Times New Roman"/>
          <w:sz w:val="24"/>
          <w:lang w:val="en-US"/>
        </w:rPr>
        <w:t>e</w:t>
      </w:r>
      <w:r w:rsidR="006C78CA">
        <w:rPr>
          <w:rFonts w:ascii="Times New Roman" w:hAnsi="Times New Roman" w:cs="Times New Roman"/>
          <w:sz w:val="24"/>
          <w:lang w:val="en-US"/>
        </w:rPr>
        <w:t>r</w:t>
      </w:r>
      <w:r w:rsidR="000C43F9" w:rsidRPr="00EF134E">
        <w:rPr>
          <w:rFonts w:ascii="Times New Roman" w:hAnsi="Times New Roman" w:cs="Times New Roman"/>
          <w:sz w:val="24"/>
          <w:lang w:val="en-US"/>
        </w:rPr>
        <w:t xml:space="preserve"> for any reason nor can they be </w:t>
      </w:r>
      <w:r w:rsidR="006C78CA" w:rsidRPr="00EF134E">
        <w:rPr>
          <w:rFonts w:ascii="Times New Roman" w:hAnsi="Times New Roman" w:cs="Times New Roman"/>
          <w:sz w:val="24"/>
          <w:lang w:val="en-US"/>
        </w:rPr>
        <w:t>photocopied;</w:t>
      </w:r>
      <w:r w:rsidR="000C43F9" w:rsidRPr="00EF134E">
        <w:rPr>
          <w:rFonts w:ascii="Times New Roman" w:hAnsi="Times New Roman" w:cs="Times New Roman"/>
          <w:sz w:val="24"/>
          <w:lang w:val="en-US"/>
        </w:rPr>
        <w:t xml:space="preserve"> </w:t>
      </w:r>
      <w:r w:rsidR="00FE2422" w:rsidRPr="00EF134E">
        <w:rPr>
          <w:rFonts w:ascii="Times New Roman" w:hAnsi="Times New Roman" w:cs="Times New Roman"/>
          <w:sz w:val="24"/>
          <w:lang w:val="en-US"/>
        </w:rPr>
        <w:t xml:space="preserve">this is </w:t>
      </w:r>
      <w:r w:rsidR="000C43F9" w:rsidRPr="00EF134E">
        <w:rPr>
          <w:rFonts w:ascii="Times New Roman" w:hAnsi="Times New Roman" w:cs="Times New Roman"/>
          <w:sz w:val="24"/>
          <w:lang w:val="en-US"/>
        </w:rPr>
        <w:t xml:space="preserve">in order to protect the original. </w:t>
      </w:r>
    </w:p>
    <w:p w14:paraId="282A2258" w14:textId="77777777" w:rsidR="002B262C" w:rsidRPr="00EF134E" w:rsidRDefault="002B262C" w:rsidP="002B262C">
      <w:pPr>
        <w:pStyle w:val="Sangradetextonormal"/>
        <w:jc w:val="both"/>
        <w:rPr>
          <w:rFonts w:ascii="Times New Roman" w:hAnsi="Times New Roman" w:cs="Times New Roman"/>
          <w:sz w:val="24"/>
          <w:lang w:val="en-US"/>
        </w:rPr>
      </w:pPr>
    </w:p>
    <w:p w14:paraId="73744F20" w14:textId="21332F17"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Pr="00EF134E">
        <w:rPr>
          <w:rFonts w:ascii="Times New Roman" w:hAnsi="Times New Roman" w:cs="Times New Roman"/>
          <w:sz w:val="24"/>
          <w:lang w:val="en-US"/>
        </w:rPr>
        <w:t xml:space="preserve"> T</w:t>
      </w:r>
      <w:r w:rsidR="000C43F9" w:rsidRPr="00EF134E">
        <w:rPr>
          <w:rFonts w:ascii="Times New Roman" w:hAnsi="Times New Roman" w:cs="Times New Roman"/>
          <w:sz w:val="24"/>
          <w:lang w:val="en-US"/>
        </w:rPr>
        <w:t>ELEPHONE</w:t>
      </w:r>
      <w:r w:rsidRPr="00EF134E">
        <w:rPr>
          <w:rFonts w:ascii="Times New Roman" w:hAnsi="Times New Roman" w:cs="Times New Roman"/>
          <w:sz w:val="24"/>
          <w:lang w:val="en-US"/>
        </w:rPr>
        <w:t>/ E-MAIL</w:t>
      </w:r>
    </w:p>
    <w:p w14:paraId="500C7190" w14:textId="66BD9E1A" w:rsidR="002B262C" w:rsidRPr="00EF134E" w:rsidRDefault="00DF70ED" w:rsidP="00734680">
      <w:pPr>
        <w:pStyle w:val="Sangradetextonormal"/>
        <w:ind w:left="0"/>
        <w:jc w:val="both"/>
        <w:rPr>
          <w:rFonts w:ascii="Times New Roman" w:hAnsi="Times New Roman" w:cs="Times New Roman"/>
          <w:sz w:val="24"/>
          <w:lang w:val="en-US"/>
        </w:rPr>
      </w:pPr>
      <w:r w:rsidRPr="00EF134E">
        <w:rPr>
          <w:rFonts w:ascii="Times New Roman" w:hAnsi="Times New Roman" w:cs="Times New Roman"/>
          <w:sz w:val="24"/>
          <w:lang w:val="en-US"/>
        </w:rPr>
        <w:t xml:space="preserve">Use of the phone, fax and email </w:t>
      </w:r>
      <w:r w:rsidR="00734680">
        <w:rPr>
          <w:rFonts w:ascii="Times New Roman" w:hAnsi="Times New Roman" w:cs="Times New Roman"/>
          <w:sz w:val="24"/>
          <w:lang w:val="en-US"/>
        </w:rPr>
        <w:t>is for</w:t>
      </w:r>
      <w:r w:rsidRPr="00EF134E">
        <w:rPr>
          <w:rFonts w:ascii="Times New Roman" w:hAnsi="Times New Roman" w:cs="Times New Roman"/>
          <w:sz w:val="24"/>
          <w:lang w:val="en-US"/>
        </w:rPr>
        <w:t xml:space="preserve"> Takiwasi</w:t>
      </w:r>
      <w:r w:rsidR="00FE2422" w:rsidRPr="00EF134E">
        <w:rPr>
          <w:rFonts w:ascii="Times New Roman" w:hAnsi="Times New Roman" w:cs="Times New Roman"/>
          <w:sz w:val="24"/>
          <w:lang w:val="en-US"/>
        </w:rPr>
        <w:t xml:space="preserve"> staff</w:t>
      </w:r>
      <w:r w:rsidR="00734680">
        <w:rPr>
          <w:rFonts w:ascii="Times New Roman" w:hAnsi="Times New Roman" w:cs="Times New Roman"/>
          <w:sz w:val="24"/>
          <w:lang w:val="en-US"/>
        </w:rPr>
        <w:t xml:space="preserve"> only</w:t>
      </w:r>
      <w:r w:rsidRPr="00EF134E">
        <w:rPr>
          <w:rFonts w:ascii="Times New Roman" w:hAnsi="Times New Roman" w:cs="Times New Roman"/>
          <w:sz w:val="24"/>
          <w:lang w:val="en-US"/>
        </w:rPr>
        <w:t xml:space="preserve">, </w:t>
      </w:r>
      <w:r w:rsidR="00CA591C" w:rsidRPr="00EF134E">
        <w:rPr>
          <w:rFonts w:ascii="Times New Roman" w:hAnsi="Times New Roman" w:cs="Times New Roman"/>
          <w:sz w:val="24"/>
          <w:lang w:val="en-US"/>
        </w:rPr>
        <w:t>aside</w:t>
      </w:r>
      <w:r w:rsidR="00D1501C" w:rsidRPr="00EF134E">
        <w:rPr>
          <w:rFonts w:ascii="Times New Roman" w:hAnsi="Times New Roman" w:cs="Times New Roman"/>
          <w:sz w:val="24"/>
          <w:lang w:val="en-US"/>
        </w:rPr>
        <w:t xml:space="preserve"> from c</w:t>
      </w:r>
      <w:r w:rsidR="002D4CED" w:rsidRPr="00EF134E">
        <w:rPr>
          <w:rFonts w:ascii="Times New Roman" w:hAnsi="Times New Roman" w:cs="Times New Roman"/>
          <w:sz w:val="24"/>
          <w:lang w:val="en-US"/>
        </w:rPr>
        <w:t>ases of emergency (with authoriz</w:t>
      </w:r>
      <w:r w:rsidR="00D1501C" w:rsidRPr="00EF134E">
        <w:rPr>
          <w:rFonts w:ascii="Times New Roman" w:hAnsi="Times New Roman" w:cs="Times New Roman"/>
          <w:sz w:val="24"/>
          <w:lang w:val="en-US"/>
        </w:rPr>
        <w:t xml:space="preserve">ation from a </w:t>
      </w:r>
      <w:r w:rsidR="00734680">
        <w:rPr>
          <w:rFonts w:ascii="Times New Roman" w:hAnsi="Times New Roman" w:cs="Times New Roman"/>
          <w:sz w:val="24"/>
          <w:lang w:val="en-US"/>
        </w:rPr>
        <w:t>staff</w:t>
      </w:r>
      <w:r w:rsidR="00D1501C" w:rsidRPr="00EF134E">
        <w:rPr>
          <w:rFonts w:ascii="Times New Roman" w:hAnsi="Times New Roman" w:cs="Times New Roman"/>
          <w:sz w:val="24"/>
          <w:lang w:val="en-US"/>
        </w:rPr>
        <w:t xml:space="preserve"> member). </w:t>
      </w:r>
      <w:r w:rsidR="00CA591C" w:rsidRPr="00EF134E">
        <w:rPr>
          <w:rFonts w:ascii="Times New Roman" w:hAnsi="Times New Roman" w:cs="Times New Roman"/>
          <w:sz w:val="24"/>
          <w:lang w:val="en-US"/>
        </w:rPr>
        <w:t xml:space="preserve">Calls can be received at Takiwasi in cases of </w:t>
      </w:r>
      <w:r w:rsidR="00734680" w:rsidRPr="00EF134E">
        <w:rPr>
          <w:rFonts w:ascii="Times New Roman" w:hAnsi="Times New Roman" w:cs="Times New Roman"/>
          <w:sz w:val="24"/>
          <w:lang w:val="en-US"/>
        </w:rPr>
        <w:t>emergency;</w:t>
      </w:r>
      <w:r w:rsidR="00CA591C" w:rsidRPr="00EF134E">
        <w:rPr>
          <w:rFonts w:ascii="Times New Roman" w:hAnsi="Times New Roman" w:cs="Times New Roman"/>
          <w:sz w:val="24"/>
          <w:lang w:val="en-US"/>
        </w:rPr>
        <w:t xml:space="preserve"> </w:t>
      </w:r>
      <w:r w:rsidR="00AC3B0C" w:rsidRPr="00EF134E">
        <w:rPr>
          <w:rFonts w:ascii="Times New Roman" w:hAnsi="Times New Roman" w:cs="Times New Roman"/>
          <w:sz w:val="24"/>
          <w:lang w:val="en-US"/>
        </w:rPr>
        <w:t>however,</w:t>
      </w:r>
      <w:r w:rsidR="00CA591C" w:rsidRPr="00EF134E">
        <w:rPr>
          <w:rFonts w:ascii="Times New Roman" w:hAnsi="Times New Roman" w:cs="Times New Roman"/>
          <w:sz w:val="24"/>
          <w:lang w:val="en-US"/>
        </w:rPr>
        <w:t xml:space="preserve"> these calls cannot take up too much time to avoid </w:t>
      </w:r>
      <w:r w:rsidR="00734680">
        <w:rPr>
          <w:rFonts w:ascii="Times New Roman" w:hAnsi="Times New Roman" w:cs="Times New Roman"/>
          <w:sz w:val="24"/>
          <w:lang w:val="en-US"/>
        </w:rPr>
        <w:t>blocking other communications of</w:t>
      </w:r>
      <w:r w:rsidR="006C78CA">
        <w:rPr>
          <w:rFonts w:ascii="Times New Roman" w:hAnsi="Times New Roman" w:cs="Times New Roman"/>
          <w:sz w:val="24"/>
          <w:lang w:val="en-US"/>
        </w:rPr>
        <w:t xml:space="preserve"> the Center.</w:t>
      </w:r>
    </w:p>
    <w:p w14:paraId="1772DDF2" w14:textId="6F4F8319" w:rsidR="002B262C" w:rsidRPr="00EF134E" w:rsidRDefault="002B262C" w:rsidP="00734680">
      <w:pPr>
        <w:tabs>
          <w:tab w:val="left" w:pos="7267"/>
        </w:tabs>
        <w:rPr>
          <w:sz w:val="24"/>
          <w:lang w:val="en-US"/>
        </w:rPr>
      </w:pPr>
      <w:r w:rsidRPr="00EF134E">
        <w:rPr>
          <w:sz w:val="24"/>
          <w:lang w:val="en-US"/>
        </w:rPr>
        <w:tab/>
      </w:r>
    </w:p>
    <w:p w14:paraId="2CB95B71" w14:textId="6AA5D022" w:rsidR="002B262C" w:rsidRPr="00EF134E" w:rsidRDefault="002B262C" w:rsidP="002B262C">
      <w:pPr>
        <w:pStyle w:val="Ttulo1"/>
        <w:rPr>
          <w:rFonts w:ascii="Times New Roman" w:hAnsi="Times New Roman" w:cs="Times New Roman"/>
          <w:sz w:val="24"/>
          <w:lang w:val="en-US"/>
        </w:rPr>
      </w:pPr>
      <w:r w:rsidRPr="00EF134E">
        <w:rPr>
          <w:rFonts w:ascii="Times New Roman" w:hAnsi="Times New Roman" w:cs="Times New Roman"/>
          <w:b w:val="0"/>
          <w:bCs w:val="0"/>
          <w:sz w:val="24"/>
        </w:rPr>
        <w:sym w:font="Wingdings" w:char="F0FC"/>
      </w:r>
      <w:r w:rsidR="00734680" w:rsidRPr="00734680">
        <w:rPr>
          <w:rFonts w:ascii="Times New Roman" w:hAnsi="Times New Roman" w:cs="Times New Roman"/>
          <w:b w:val="0"/>
          <w:bCs w:val="0"/>
          <w:sz w:val="24"/>
          <w:lang w:val="en-US"/>
        </w:rPr>
        <w:t xml:space="preserve"> </w:t>
      </w:r>
      <w:r w:rsidRPr="00EF134E">
        <w:rPr>
          <w:rFonts w:ascii="Times New Roman" w:hAnsi="Times New Roman" w:cs="Times New Roman"/>
          <w:sz w:val="24"/>
          <w:lang w:val="en-US"/>
        </w:rPr>
        <w:t>VE</w:t>
      </w:r>
      <w:r w:rsidR="007E1158" w:rsidRPr="00EF134E">
        <w:rPr>
          <w:rFonts w:ascii="Times New Roman" w:hAnsi="Times New Roman" w:cs="Times New Roman"/>
          <w:sz w:val="24"/>
          <w:lang w:val="en-US"/>
        </w:rPr>
        <w:t>HICLES</w:t>
      </w:r>
    </w:p>
    <w:p w14:paraId="5DF5BF50" w14:textId="5A27D20D" w:rsidR="002B262C" w:rsidRPr="00EF134E" w:rsidRDefault="007E1158" w:rsidP="00734680">
      <w:pPr>
        <w:pStyle w:val="Sangradetextonormal"/>
        <w:ind w:left="0"/>
        <w:jc w:val="both"/>
        <w:rPr>
          <w:rFonts w:ascii="Times New Roman" w:hAnsi="Times New Roman" w:cs="Times New Roman"/>
          <w:sz w:val="24"/>
          <w:lang w:val="en-US"/>
        </w:rPr>
      </w:pPr>
      <w:r w:rsidRPr="00EF134E">
        <w:rPr>
          <w:rFonts w:ascii="Times New Roman" w:hAnsi="Times New Roman" w:cs="Times New Roman"/>
          <w:sz w:val="24"/>
          <w:lang w:val="en-US"/>
        </w:rPr>
        <w:t>Vehicles (motorbikes and cars</w:t>
      </w:r>
      <w:r w:rsidR="002B262C" w:rsidRPr="00EF134E">
        <w:rPr>
          <w:rFonts w:ascii="Times New Roman" w:hAnsi="Times New Roman" w:cs="Times New Roman"/>
          <w:sz w:val="24"/>
          <w:lang w:val="en-US"/>
        </w:rPr>
        <w:t xml:space="preserve">) </w:t>
      </w:r>
      <w:r w:rsidR="00734680" w:rsidRPr="00734680">
        <w:rPr>
          <w:rFonts w:ascii="Times New Roman" w:hAnsi="Times New Roman" w:cs="Times New Roman"/>
          <w:sz w:val="24"/>
          <w:lang w:val="en-US"/>
        </w:rPr>
        <w:t xml:space="preserve">are exclusively for </w:t>
      </w:r>
      <w:proofErr w:type="spellStart"/>
      <w:r w:rsidR="00734680" w:rsidRPr="00734680">
        <w:rPr>
          <w:rFonts w:ascii="Times New Roman" w:hAnsi="Times New Roman" w:cs="Times New Roman"/>
          <w:sz w:val="24"/>
          <w:lang w:val="en-US"/>
        </w:rPr>
        <w:t>Takiwasi</w:t>
      </w:r>
      <w:r w:rsidR="003120B7">
        <w:rPr>
          <w:rFonts w:ascii="Times New Roman" w:hAnsi="Times New Roman" w:cs="Times New Roman"/>
          <w:sz w:val="24"/>
          <w:lang w:val="en-US"/>
        </w:rPr>
        <w:t>’s</w:t>
      </w:r>
      <w:proofErr w:type="spellEnd"/>
      <w:r w:rsidR="003120B7">
        <w:rPr>
          <w:rFonts w:ascii="Times New Roman" w:hAnsi="Times New Roman" w:cs="Times New Roman"/>
          <w:sz w:val="24"/>
          <w:lang w:val="en-US"/>
        </w:rPr>
        <w:t xml:space="preserve"> activities</w:t>
      </w:r>
      <w:r w:rsidR="00734680" w:rsidRPr="00734680">
        <w:rPr>
          <w:rFonts w:ascii="Times New Roman" w:hAnsi="Times New Roman" w:cs="Times New Roman"/>
          <w:sz w:val="24"/>
          <w:lang w:val="en-US"/>
        </w:rPr>
        <w:t>.</w:t>
      </w:r>
    </w:p>
    <w:p w14:paraId="37B941EB" w14:textId="29822B7E" w:rsidR="002B262C" w:rsidRPr="00EF134E" w:rsidRDefault="002B262C" w:rsidP="002B262C">
      <w:pPr>
        <w:rPr>
          <w:b/>
          <w:bCs/>
          <w:sz w:val="24"/>
          <w:lang w:val="en-US"/>
        </w:rPr>
      </w:pPr>
      <w:r w:rsidRPr="00EF134E">
        <w:rPr>
          <w:sz w:val="24"/>
          <w:lang w:val="en-US"/>
        </w:rPr>
        <w:br/>
      </w:r>
      <w:r w:rsidRPr="00EF134E">
        <w:rPr>
          <w:b/>
          <w:bCs/>
          <w:sz w:val="24"/>
        </w:rPr>
        <w:sym w:font="Wingdings" w:char="F0FC"/>
      </w:r>
      <w:r w:rsidR="007E1158" w:rsidRPr="00EF134E">
        <w:rPr>
          <w:b/>
          <w:bCs/>
          <w:sz w:val="24"/>
          <w:lang w:val="en-US"/>
        </w:rPr>
        <w:t xml:space="preserve"> TELEVISIO</w:t>
      </w:r>
      <w:r w:rsidRPr="00EF134E">
        <w:rPr>
          <w:b/>
          <w:bCs/>
          <w:sz w:val="24"/>
          <w:lang w:val="en-US"/>
        </w:rPr>
        <w:t>N</w:t>
      </w:r>
    </w:p>
    <w:p w14:paraId="5922B6C0" w14:textId="1CC91C91" w:rsidR="002B262C" w:rsidRPr="00EF134E" w:rsidRDefault="00734680" w:rsidP="00734680">
      <w:pPr>
        <w:pStyle w:val="Sangradetextonormal"/>
        <w:ind w:left="0"/>
        <w:jc w:val="both"/>
        <w:rPr>
          <w:rFonts w:ascii="Times New Roman" w:hAnsi="Times New Roman" w:cs="Times New Roman"/>
          <w:sz w:val="24"/>
          <w:lang w:val="en-US"/>
        </w:rPr>
      </w:pPr>
      <w:r>
        <w:rPr>
          <w:rFonts w:ascii="Times New Roman" w:hAnsi="Times New Roman" w:cs="Times New Roman"/>
          <w:sz w:val="24"/>
          <w:lang w:val="en-US"/>
        </w:rPr>
        <w:t>The televisio</w:t>
      </w:r>
      <w:r w:rsidR="007E1158" w:rsidRPr="00EF134E">
        <w:rPr>
          <w:rFonts w:ascii="Times New Roman" w:hAnsi="Times New Roman" w:cs="Times New Roman"/>
          <w:sz w:val="24"/>
          <w:lang w:val="en-US"/>
        </w:rPr>
        <w:t xml:space="preserve">n is </w:t>
      </w:r>
      <w:r>
        <w:rPr>
          <w:rFonts w:ascii="Times New Roman" w:hAnsi="Times New Roman" w:cs="Times New Roman"/>
          <w:sz w:val="24"/>
          <w:lang w:val="en-US"/>
        </w:rPr>
        <w:t>turned on for residential patients</w:t>
      </w:r>
      <w:r w:rsidRPr="00EF134E">
        <w:rPr>
          <w:rFonts w:ascii="Times New Roman" w:hAnsi="Times New Roman" w:cs="Times New Roman"/>
          <w:sz w:val="24"/>
          <w:lang w:val="en-US"/>
        </w:rPr>
        <w:t xml:space="preserve"> </w:t>
      </w:r>
      <w:r w:rsidR="00E45D48" w:rsidRPr="00EF134E">
        <w:rPr>
          <w:rFonts w:ascii="Times New Roman" w:hAnsi="Times New Roman" w:cs="Times New Roman"/>
          <w:sz w:val="24"/>
          <w:lang w:val="en-US"/>
        </w:rPr>
        <w:t>only on</w:t>
      </w:r>
      <w:r w:rsidR="007E1158" w:rsidRPr="00EF134E">
        <w:rPr>
          <w:rFonts w:ascii="Times New Roman" w:hAnsi="Times New Roman" w:cs="Times New Roman"/>
          <w:sz w:val="24"/>
          <w:lang w:val="en-US"/>
        </w:rPr>
        <w:t xml:space="preserve"> Saturdays and </w:t>
      </w:r>
      <w:r>
        <w:rPr>
          <w:rFonts w:ascii="Times New Roman" w:hAnsi="Times New Roman" w:cs="Times New Roman"/>
          <w:sz w:val="24"/>
          <w:lang w:val="en-US"/>
        </w:rPr>
        <w:t>Sunday evenings</w:t>
      </w:r>
      <w:r w:rsidR="007E1158" w:rsidRPr="00EF134E">
        <w:rPr>
          <w:rFonts w:ascii="Times New Roman" w:hAnsi="Times New Roman" w:cs="Times New Roman"/>
          <w:sz w:val="24"/>
          <w:lang w:val="en-US"/>
        </w:rPr>
        <w:t xml:space="preserve">. </w:t>
      </w:r>
      <w:r w:rsidR="00E45D48" w:rsidRPr="00EF134E">
        <w:rPr>
          <w:rFonts w:ascii="Times New Roman" w:hAnsi="Times New Roman" w:cs="Times New Roman"/>
          <w:sz w:val="24"/>
          <w:lang w:val="en-US"/>
        </w:rPr>
        <w:t xml:space="preserve">Use </w:t>
      </w:r>
      <w:r w:rsidR="007E1158" w:rsidRPr="00EF134E">
        <w:rPr>
          <w:rFonts w:ascii="Times New Roman" w:hAnsi="Times New Roman" w:cs="Times New Roman"/>
          <w:sz w:val="24"/>
          <w:lang w:val="en-US"/>
        </w:rPr>
        <w:t xml:space="preserve">of the TV </w:t>
      </w:r>
      <w:r w:rsidR="00E45D48" w:rsidRPr="00EF134E">
        <w:rPr>
          <w:rFonts w:ascii="Times New Roman" w:hAnsi="Times New Roman" w:cs="Times New Roman"/>
          <w:sz w:val="24"/>
          <w:lang w:val="en-US"/>
        </w:rPr>
        <w:t xml:space="preserve">at </w:t>
      </w:r>
      <w:r>
        <w:rPr>
          <w:rFonts w:ascii="Times New Roman" w:hAnsi="Times New Roman" w:cs="Times New Roman"/>
          <w:sz w:val="24"/>
          <w:lang w:val="en-US"/>
        </w:rPr>
        <w:t>any other time is</w:t>
      </w:r>
      <w:r w:rsidR="007E1158" w:rsidRPr="00EF134E">
        <w:rPr>
          <w:rFonts w:ascii="Times New Roman" w:hAnsi="Times New Roman" w:cs="Times New Roman"/>
          <w:sz w:val="24"/>
          <w:lang w:val="en-US"/>
        </w:rPr>
        <w:t xml:space="preserve"> subject to pre</w:t>
      </w:r>
      <w:r w:rsidR="00FE2422" w:rsidRPr="00EF134E">
        <w:rPr>
          <w:rFonts w:ascii="Times New Roman" w:hAnsi="Times New Roman" w:cs="Times New Roman"/>
          <w:sz w:val="24"/>
          <w:lang w:val="en-US"/>
        </w:rPr>
        <w:t>-</w:t>
      </w:r>
      <w:r>
        <w:rPr>
          <w:rFonts w:ascii="Times New Roman" w:hAnsi="Times New Roman" w:cs="Times New Roman"/>
          <w:sz w:val="24"/>
          <w:lang w:val="en-US"/>
        </w:rPr>
        <w:t>approval from the staff</w:t>
      </w:r>
      <w:r w:rsidR="007E1158" w:rsidRPr="00EF134E">
        <w:rPr>
          <w:rFonts w:ascii="Times New Roman" w:hAnsi="Times New Roman" w:cs="Times New Roman"/>
          <w:sz w:val="24"/>
          <w:lang w:val="en-US"/>
        </w:rPr>
        <w:t xml:space="preserve">. </w:t>
      </w:r>
    </w:p>
    <w:p w14:paraId="23C9D08C" w14:textId="77777777" w:rsidR="002B262C" w:rsidRPr="00EF134E" w:rsidRDefault="002B262C" w:rsidP="002B262C">
      <w:pPr>
        <w:ind w:left="708"/>
        <w:rPr>
          <w:sz w:val="24"/>
          <w:lang w:val="en-US"/>
        </w:rPr>
      </w:pPr>
    </w:p>
    <w:p w14:paraId="10525AD0" w14:textId="74FAA8DA" w:rsidR="002B262C" w:rsidRPr="00EF134E" w:rsidRDefault="002B262C" w:rsidP="002B262C">
      <w:pPr>
        <w:rPr>
          <w:b/>
          <w:bCs/>
          <w:sz w:val="24"/>
          <w:lang w:val="en-US"/>
        </w:rPr>
      </w:pPr>
      <w:r w:rsidRPr="00EF134E">
        <w:rPr>
          <w:b/>
          <w:bCs/>
          <w:sz w:val="24"/>
        </w:rPr>
        <w:sym w:font="Wingdings" w:char="F0FC"/>
      </w:r>
      <w:r w:rsidR="000442E1" w:rsidRPr="003A4445">
        <w:rPr>
          <w:b/>
          <w:bCs/>
          <w:sz w:val="24"/>
          <w:lang w:val="en-US"/>
        </w:rPr>
        <w:t xml:space="preserve"> </w:t>
      </w:r>
      <w:r w:rsidR="00985CC3" w:rsidRPr="00EF134E">
        <w:rPr>
          <w:b/>
          <w:bCs/>
          <w:sz w:val="24"/>
          <w:lang w:val="en-US"/>
        </w:rPr>
        <w:t>TOOLS</w:t>
      </w:r>
    </w:p>
    <w:p w14:paraId="1D834EBB" w14:textId="2A881DF5" w:rsidR="00DA29CC" w:rsidRPr="00EF134E" w:rsidRDefault="000E3303" w:rsidP="000442E1">
      <w:pPr>
        <w:pStyle w:val="Sangra2detindependiente"/>
        <w:ind w:left="0"/>
        <w:rPr>
          <w:rFonts w:ascii="Times New Roman" w:hAnsi="Times New Roman" w:cs="Times New Roman"/>
          <w:sz w:val="24"/>
          <w:lang w:val="en-AU"/>
        </w:rPr>
      </w:pPr>
      <w:r w:rsidRPr="00EF134E">
        <w:rPr>
          <w:rFonts w:ascii="Times New Roman" w:hAnsi="Times New Roman" w:cs="Times New Roman"/>
          <w:sz w:val="24"/>
          <w:lang w:val="en-AU"/>
        </w:rPr>
        <w:t xml:space="preserve">The use of any equipment (tools, blankets, towels, office supplies, etc.) must be requested </w:t>
      </w:r>
      <w:r w:rsidR="00734680">
        <w:rPr>
          <w:rFonts w:ascii="Times New Roman" w:hAnsi="Times New Roman" w:cs="Times New Roman"/>
          <w:sz w:val="24"/>
          <w:lang w:val="en-AU"/>
        </w:rPr>
        <w:t>in advance</w:t>
      </w:r>
      <w:r w:rsidRPr="00EF134E">
        <w:rPr>
          <w:rFonts w:ascii="Times New Roman" w:hAnsi="Times New Roman" w:cs="Times New Roman"/>
          <w:sz w:val="24"/>
          <w:lang w:val="en-AU"/>
        </w:rPr>
        <w:t xml:space="preserve"> and permission</w:t>
      </w:r>
      <w:r w:rsidR="00734680">
        <w:rPr>
          <w:rFonts w:ascii="Times New Roman" w:hAnsi="Times New Roman" w:cs="Times New Roman"/>
          <w:sz w:val="24"/>
          <w:lang w:val="en-AU"/>
        </w:rPr>
        <w:t xml:space="preserve"> must be</w:t>
      </w:r>
      <w:r w:rsidRPr="00EF134E">
        <w:rPr>
          <w:rFonts w:ascii="Times New Roman" w:hAnsi="Times New Roman" w:cs="Times New Roman"/>
          <w:sz w:val="24"/>
          <w:lang w:val="en-AU"/>
        </w:rPr>
        <w:t xml:space="preserve"> given by one of the </w:t>
      </w:r>
      <w:r w:rsidR="00734680">
        <w:rPr>
          <w:rFonts w:ascii="Times New Roman" w:hAnsi="Times New Roman" w:cs="Times New Roman"/>
          <w:sz w:val="24"/>
          <w:lang w:val="en-AU"/>
        </w:rPr>
        <w:t xml:space="preserve">staff </w:t>
      </w:r>
      <w:r w:rsidRPr="00EF134E">
        <w:rPr>
          <w:rFonts w:ascii="Times New Roman" w:hAnsi="Times New Roman" w:cs="Times New Roman"/>
          <w:sz w:val="24"/>
          <w:lang w:val="en-AU"/>
        </w:rPr>
        <w:t xml:space="preserve">members beforehand. Items must be returned to where they were found, clean, in </w:t>
      </w:r>
      <w:r w:rsidR="00734680">
        <w:rPr>
          <w:rFonts w:ascii="Times New Roman" w:hAnsi="Times New Roman" w:cs="Times New Roman"/>
          <w:sz w:val="24"/>
          <w:lang w:val="en-AU"/>
        </w:rPr>
        <w:t xml:space="preserve">good </w:t>
      </w:r>
      <w:r w:rsidR="006C78CA">
        <w:rPr>
          <w:rFonts w:ascii="Times New Roman" w:hAnsi="Times New Roman" w:cs="Times New Roman"/>
          <w:sz w:val="24"/>
          <w:lang w:val="en-AU"/>
        </w:rPr>
        <w:t xml:space="preserve">working condition; </w:t>
      </w:r>
      <w:r w:rsidRPr="00EF134E">
        <w:rPr>
          <w:rFonts w:ascii="Times New Roman" w:hAnsi="Times New Roman" w:cs="Times New Roman"/>
          <w:sz w:val="24"/>
          <w:lang w:val="en-AU"/>
        </w:rPr>
        <w:t xml:space="preserve">any damage occurred during </w:t>
      </w:r>
      <w:r w:rsidR="006C78CA">
        <w:rPr>
          <w:rFonts w:ascii="Times New Roman" w:hAnsi="Times New Roman" w:cs="Times New Roman"/>
          <w:sz w:val="24"/>
          <w:lang w:val="en-AU"/>
        </w:rPr>
        <w:t xml:space="preserve">its </w:t>
      </w:r>
      <w:r w:rsidRPr="00EF134E">
        <w:rPr>
          <w:rFonts w:ascii="Times New Roman" w:hAnsi="Times New Roman" w:cs="Times New Roman"/>
          <w:sz w:val="24"/>
          <w:lang w:val="en-AU"/>
        </w:rPr>
        <w:t>use must be reported.</w:t>
      </w:r>
    </w:p>
    <w:p w14:paraId="3F1C2ADA" w14:textId="77777777" w:rsidR="002B262C" w:rsidRPr="00EF134E" w:rsidRDefault="002B262C" w:rsidP="00FE2422">
      <w:pPr>
        <w:pStyle w:val="Sangra2detindependiente"/>
        <w:ind w:left="0"/>
        <w:rPr>
          <w:rFonts w:ascii="Times New Roman" w:hAnsi="Times New Roman" w:cs="Times New Roman"/>
          <w:sz w:val="24"/>
          <w:lang w:val="en-US"/>
        </w:rPr>
      </w:pPr>
    </w:p>
    <w:p w14:paraId="36A4B055" w14:textId="13C483A2" w:rsidR="002B262C" w:rsidRPr="00EF134E" w:rsidRDefault="002B262C" w:rsidP="002B262C">
      <w:pPr>
        <w:pStyle w:val="Sangra2detindependiente"/>
        <w:ind w:left="0"/>
        <w:rPr>
          <w:rFonts w:ascii="Times New Roman" w:hAnsi="Times New Roman" w:cs="Times New Roman"/>
          <w:b/>
          <w:bCs/>
          <w:sz w:val="24"/>
          <w:lang w:val="en-US"/>
        </w:rPr>
      </w:pPr>
      <w:r w:rsidRPr="00EF134E">
        <w:rPr>
          <w:rFonts w:ascii="Times New Roman" w:hAnsi="Times New Roman" w:cs="Times New Roman"/>
          <w:b/>
          <w:bCs/>
          <w:sz w:val="24"/>
        </w:rPr>
        <w:sym w:font="Wingdings" w:char="F0FC"/>
      </w:r>
      <w:r w:rsidR="000442E1" w:rsidRPr="000442E1">
        <w:rPr>
          <w:rFonts w:ascii="Times New Roman" w:hAnsi="Times New Roman" w:cs="Times New Roman"/>
          <w:b/>
          <w:bCs/>
          <w:sz w:val="24"/>
          <w:lang w:val="en-US"/>
        </w:rPr>
        <w:t xml:space="preserve"> </w:t>
      </w:r>
      <w:r w:rsidR="00985CC3" w:rsidRPr="00EF134E">
        <w:rPr>
          <w:rFonts w:ascii="Times New Roman" w:hAnsi="Times New Roman" w:cs="Times New Roman"/>
          <w:b/>
          <w:bCs/>
          <w:sz w:val="24"/>
          <w:lang w:val="en-US"/>
        </w:rPr>
        <w:t>KITCHEN</w:t>
      </w:r>
    </w:p>
    <w:p w14:paraId="670D7D20" w14:textId="7E64E6C4" w:rsidR="002B262C" w:rsidRPr="00EF134E" w:rsidRDefault="00FE2422" w:rsidP="000442E1">
      <w:pPr>
        <w:pStyle w:val="Sangra2detindependiente"/>
        <w:ind w:left="0"/>
        <w:rPr>
          <w:rFonts w:ascii="Times New Roman" w:hAnsi="Times New Roman" w:cs="Times New Roman"/>
          <w:sz w:val="24"/>
          <w:lang w:val="en-US"/>
        </w:rPr>
      </w:pPr>
      <w:r w:rsidRPr="00EF134E">
        <w:rPr>
          <w:rFonts w:ascii="Times New Roman" w:hAnsi="Times New Roman" w:cs="Times New Roman"/>
          <w:sz w:val="24"/>
          <w:lang w:val="en-US"/>
        </w:rPr>
        <w:t xml:space="preserve">Visitors are not </w:t>
      </w:r>
      <w:r w:rsidR="000442E1">
        <w:rPr>
          <w:rFonts w:ascii="Times New Roman" w:hAnsi="Times New Roman" w:cs="Times New Roman"/>
          <w:sz w:val="24"/>
          <w:lang w:val="en-US"/>
        </w:rPr>
        <w:t xml:space="preserve">allowed </w:t>
      </w:r>
      <w:r w:rsidRPr="00EF134E">
        <w:rPr>
          <w:rFonts w:ascii="Times New Roman" w:hAnsi="Times New Roman" w:cs="Times New Roman"/>
          <w:sz w:val="24"/>
          <w:lang w:val="en-US"/>
        </w:rPr>
        <w:t>to use the kitchen aside from after meals when dishes need to be washed and the table cleared.</w:t>
      </w:r>
      <w:r w:rsidR="002B262C" w:rsidRPr="00EF134E">
        <w:rPr>
          <w:rFonts w:ascii="Times New Roman" w:hAnsi="Times New Roman" w:cs="Times New Roman"/>
          <w:sz w:val="24"/>
          <w:lang w:val="en-US"/>
        </w:rPr>
        <w:t xml:space="preserve"> </w:t>
      </w:r>
      <w:r w:rsidR="000D5B1A" w:rsidRPr="00EF134E">
        <w:rPr>
          <w:rFonts w:ascii="Times New Roman" w:hAnsi="Times New Roman" w:cs="Times New Roman"/>
          <w:sz w:val="24"/>
          <w:lang w:val="en-US"/>
        </w:rPr>
        <w:t xml:space="preserve">Taking provisions from stock supplies in the pantry or store is not permitted. As a courtesy, Takiwasi provides hot water, tea and coffee </w:t>
      </w:r>
      <w:r w:rsidR="000442E1">
        <w:rPr>
          <w:rFonts w:ascii="Times New Roman" w:hAnsi="Times New Roman" w:cs="Times New Roman"/>
          <w:sz w:val="24"/>
          <w:lang w:val="en-US"/>
        </w:rPr>
        <w:t>during breaks</w:t>
      </w:r>
      <w:r w:rsidR="000D5B1A" w:rsidRPr="00EF134E">
        <w:rPr>
          <w:rFonts w:ascii="Times New Roman" w:hAnsi="Times New Roman" w:cs="Times New Roman"/>
          <w:sz w:val="24"/>
          <w:lang w:val="en-US"/>
        </w:rPr>
        <w:t>, but this is very limited (breakfast is not offered at Takiwasi). Consideration is to be taken before using these services. Takiwasi is in no way obliged to offer this service</w:t>
      </w:r>
      <w:r w:rsidR="000442E1">
        <w:rPr>
          <w:rFonts w:ascii="Times New Roman" w:hAnsi="Times New Roman" w:cs="Times New Roman"/>
          <w:sz w:val="24"/>
          <w:lang w:val="en-US"/>
        </w:rPr>
        <w:t xml:space="preserve"> on a permanent basis</w:t>
      </w:r>
      <w:r w:rsidR="000D5B1A" w:rsidRPr="00EF134E">
        <w:rPr>
          <w:rFonts w:ascii="Times New Roman" w:hAnsi="Times New Roman" w:cs="Times New Roman"/>
          <w:sz w:val="24"/>
          <w:lang w:val="en-US"/>
        </w:rPr>
        <w:t xml:space="preserve">. </w:t>
      </w:r>
    </w:p>
    <w:p w14:paraId="0B862313" w14:textId="77777777" w:rsidR="002B262C" w:rsidRPr="00EF134E" w:rsidRDefault="002B262C" w:rsidP="002B262C">
      <w:pPr>
        <w:pStyle w:val="Sangra2detindependiente"/>
        <w:ind w:left="705"/>
        <w:rPr>
          <w:rFonts w:ascii="Times New Roman" w:hAnsi="Times New Roman" w:cs="Times New Roman"/>
          <w:sz w:val="24"/>
          <w:lang w:val="en-US"/>
        </w:rPr>
      </w:pPr>
    </w:p>
    <w:p w14:paraId="33FC3957" w14:textId="1A39AE2B" w:rsidR="002B262C" w:rsidRPr="00EF134E" w:rsidRDefault="002B262C" w:rsidP="002B262C">
      <w:pPr>
        <w:pStyle w:val="Sangra2detindependiente"/>
        <w:ind w:left="0"/>
        <w:rPr>
          <w:rFonts w:ascii="Times New Roman" w:hAnsi="Times New Roman" w:cs="Times New Roman"/>
          <w:b/>
          <w:bCs/>
          <w:sz w:val="24"/>
          <w:lang w:val="en-US"/>
        </w:rPr>
      </w:pPr>
      <w:r w:rsidRPr="00EF134E">
        <w:rPr>
          <w:rFonts w:ascii="Times New Roman" w:hAnsi="Times New Roman" w:cs="Times New Roman"/>
          <w:b/>
          <w:bCs/>
          <w:sz w:val="24"/>
        </w:rPr>
        <w:sym w:font="Wingdings" w:char="F0FC"/>
      </w:r>
      <w:r w:rsidR="000442E1" w:rsidRPr="00D5231B">
        <w:rPr>
          <w:rFonts w:ascii="Times New Roman" w:hAnsi="Times New Roman" w:cs="Times New Roman"/>
          <w:b/>
          <w:bCs/>
          <w:sz w:val="24"/>
          <w:lang w:val="en-US"/>
        </w:rPr>
        <w:t xml:space="preserve"> </w:t>
      </w:r>
      <w:r w:rsidR="00985CC3" w:rsidRPr="00EF134E">
        <w:rPr>
          <w:rFonts w:ascii="Times New Roman" w:hAnsi="Times New Roman" w:cs="Times New Roman"/>
          <w:b/>
          <w:bCs/>
          <w:sz w:val="24"/>
          <w:lang w:val="en-US"/>
        </w:rPr>
        <w:t>BATHROOM</w:t>
      </w:r>
    </w:p>
    <w:p w14:paraId="6E30833D" w14:textId="38AB6651" w:rsidR="002B262C" w:rsidRPr="00EF134E" w:rsidRDefault="000D5B1A" w:rsidP="000442E1">
      <w:pPr>
        <w:pStyle w:val="Sangra2detindependiente"/>
        <w:ind w:left="0"/>
        <w:rPr>
          <w:rFonts w:ascii="Times New Roman" w:hAnsi="Times New Roman" w:cs="Times New Roman"/>
          <w:sz w:val="24"/>
          <w:lang w:val="en-US"/>
        </w:rPr>
      </w:pPr>
      <w:r w:rsidRPr="00EF134E">
        <w:rPr>
          <w:rFonts w:ascii="Times New Roman" w:hAnsi="Times New Roman" w:cs="Times New Roman"/>
          <w:sz w:val="24"/>
          <w:lang w:val="en-US"/>
        </w:rPr>
        <w:t xml:space="preserve">We ask those using the facilities to help us ensure that the bathrooms </w:t>
      </w:r>
      <w:r w:rsidR="006C78CA">
        <w:rPr>
          <w:rFonts w:ascii="Times New Roman" w:hAnsi="Times New Roman" w:cs="Times New Roman"/>
          <w:sz w:val="24"/>
          <w:lang w:val="en-US"/>
        </w:rPr>
        <w:t>are</w:t>
      </w:r>
      <w:r w:rsidRPr="00EF134E">
        <w:rPr>
          <w:rFonts w:ascii="Times New Roman" w:hAnsi="Times New Roman" w:cs="Times New Roman"/>
          <w:sz w:val="24"/>
          <w:lang w:val="en-US"/>
        </w:rPr>
        <w:t xml:space="preserve"> kept clean, toilet paper restocked when it runs out, lids properly shut and that the flushing system in the toilet is working well (and if not, please </w:t>
      </w:r>
      <w:r w:rsidR="006C78CA">
        <w:rPr>
          <w:rFonts w:ascii="Times New Roman" w:hAnsi="Times New Roman" w:cs="Times New Roman"/>
          <w:sz w:val="24"/>
          <w:lang w:val="en-US"/>
        </w:rPr>
        <w:t xml:space="preserve">report to </w:t>
      </w:r>
      <w:r w:rsidR="00D5231B">
        <w:rPr>
          <w:rFonts w:ascii="Times New Roman" w:hAnsi="Times New Roman" w:cs="Times New Roman"/>
          <w:sz w:val="24"/>
          <w:lang w:val="en-US"/>
        </w:rPr>
        <w:t>the administration office</w:t>
      </w:r>
      <w:r w:rsidRPr="00EF134E">
        <w:rPr>
          <w:rFonts w:ascii="Times New Roman" w:hAnsi="Times New Roman" w:cs="Times New Roman"/>
          <w:sz w:val="24"/>
          <w:lang w:val="en-US"/>
        </w:rPr>
        <w:t>). Please remember to close</w:t>
      </w:r>
      <w:r w:rsidR="00BA3A7C" w:rsidRPr="00EF134E">
        <w:rPr>
          <w:rFonts w:ascii="Times New Roman" w:hAnsi="Times New Roman" w:cs="Times New Roman"/>
          <w:sz w:val="24"/>
          <w:lang w:val="en-US"/>
        </w:rPr>
        <w:t xml:space="preserve"> the door when leaving the bathroom.</w:t>
      </w:r>
      <w:r w:rsidRPr="00EF134E">
        <w:rPr>
          <w:rFonts w:ascii="Times New Roman" w:hAnsi="Times New Roman" w:cs="Times New Roman"/>
          <w:sz w:val="24"/>
          <w:lang w:val="en-US"/>
        </w:rPr>
        <w:t xml:space="preserve"> </w:t>
      </w:r>
    </w:p>
    <w:p w14:paraId="5627A3AF" w14:textId="77777777" w:rsidR="002B262C" w:rsidRPr="00EF134E" w:rsidRDefault="002B262C" w:rsidP="002B262C">
      <w:pPr>
        <w:pStyle w:val="Sangra2detindependiente"/>
        <w:ind w:left="360"/>
        <w:rPr>
          <w:rFonts w:ascii="Times New Roman" w:hAnsi="Times New Roman" w:cs="Times New Roman"/>
          <w:sz w:val="24"/>
          <w:lang w:val="en-US"/>
        </w:rPr>
      </w:pPr>
    </w:p>
    <w:p w14:paraId="49BF5966" w14:textId="6E2C5309" w:rsidR="002B262C" w:rsidRPr="00EF134E" w:rsidRDefault="00985CC3" w:rsidP="002B262C">
      <w:pPr>
        <w:numPr>
          <w:ilvl w:val="0"/>
          <w:numId w:val="1"/>
        </w:numPr>
        <w:jc w:val="both"/>
        <w:rPr>
          <w:sz w:val="24"/>
          <w:lang w:val="fr-FR"/>
        </w:rPr>
      </w:pPr>
      <w:r w:rsidRPr="00EF134E">
        <w:rPr>
          <w:b/>
          <w:sz w:val="24"/>
          <w:lang w:val="fr-FR"/>
        </w:rPr>
        <w:t>SALES</w:t>
      </w:r>
    </w:p>
    <w:p w14:paraId="4CD57C50" w14:textId="605506CA" w:rsidR="002B262C" w:rsidRPr="00EF134E" w:rsidRDefault="00BA3A7C" w:rsidP="00D5231B">
      <w:pPr>
        <w:jc w:val="both"/>
        <w:rPr>
          <w:sz w:val="24"/>
          <w:lang w:val="en-US"/>
        </w:rPr>
      </w:pPr>
      <w:r w:rsidRPr="00EF134E">
        <w:rPr>
          <w:sz w:val="24"/>
          <w:lang w:val="en-US"/>
        </w:rPr>
        <w:t>Takiwasi has a small boutique store where you can find</w:t>
      </w:r>
      <w:r w:rsidR="00D5231B">
        <w:rPr>
          <w:sz w:val="24"/>
          <w:lang w:val="en-US"/>
        </w:rPr>
        <w:t xml:space="preserve"> postcards, local handicrafts, </w:t>
      </w:r>
      <w:r w:rsidR="006C78CA">
        <w:rPr>
          <w:sz w:val="24"/>
          <w:lang w:val="en-US"/>
        </w:rPr>
        <w:t>books, CD of ikaros</w:t>
      </w:r>
      <w:r w:rsidRPr="00EF134E">
        <w:rPr>
          <w:sz w:val="24"/>
          <w:lang w:val="en-US"/>
        </w:rPr>
        <w:t>, shir</w:t>
      </w:r>
      <w:r w:rsidR="00D5231B">
        <w:rPr>
          <w:sz w:val="24"/>
          <w:lang w:val="en-US"/>
        </w:rPr>
        <w:t xml:space="preserve">ts, </w:t>
      </w:r>
      <w:r w:rsidR="00AC3B0C" w:rsidRPr="00AC3B0C">
        <w:rPr>
          <w:sz w:val="24"/>
          <w:lang w:val="en-US"/>
        </w:rPr>
        <w:t>chocolate, honey,</w:t>
      </w:r>
      <w:r w:rsidR="00AC3B0C">
        <w:rPr>
          <w:sz w:val="24"/>
          <w:lang w:val="en-US"/>
        </w:rPr>
        <w:t xml:space="preserve"> </w:t>
      </w:r>
      <w:r w:rsidR="00D5231B">
        <w:rPr>
          <w:sz w:val="24"/>
          <w:lang w:val="en-US"/>
        </w:rPr>
        <w:t xml:space="preserve">medicinal products from our </w:t>
      </w:r>
      <w:r w:rsidRPr="00EF134E">
        <w:rPr>
          <w:sz w:val="24"/>
          <w:lang w:val="en-US"/>
        </w:rPr>
        <w:t xml:space="preserve">laboratory, etc. Certain tinctures are sold </w:t>
      </w:r>
      <w:r w:rsidR="006C78CA">
        <w:rPr>
          <w:sz w:val="24"/>
          <w:lang w:val="en-US"/>
        </w:rPr>
        <w:t xml:space="preserve">only </w:t>
      </w:r>
      <w:r w:rsidRPr="00EF134E">
        <w:rPr>
          <w:sz w:val="24"/>
          <w:lang w:val="en-US"/>
        </w:rPr>
        <w:t xml:space="preserve">with a prescription from the Medical Director of Takiwasi or a therapist. You can find the store </w:t>
      </w:r>
      <w:r w:rsidR="006C78CA">
        <w:rPr>
          <w:sz w:val="24"/>
          <w:lang w:val="en-US"/>
        </w:rPr>
        <w:t>next to</w:t>
      </w:r>
      <w:r w:rsidR="00D5231B">
        <w:rPr>
          <w:sz w:val="24"/>
          <w:lang w:val="en-US"/>
        </w:rPr>
        <w:t xml:space="preserve"> </w:t>
      </w:r>
      <w:proofErr w:type="spellStart"/>
      <w:r w:rsidR="00D5231B">
        <w:rPr>
          <w:sz w:val="24"/>
          <w:lang w:val="en-US"/>
        </w:rPr>
        <w:t>Takiwasi’s</w:t>
      </w:r>
      <w:proofErr w:type="spellEnd"/>
      <w:r w:rsidRPr="00EF134E">
        <w:rPr>
          <w:sz w:val="24"/>
          <w:lang w:val="en-US"/>
        </w:rPr>
        <w:t xml:space="preserve"> </w:t>
      </w:r>
      <w:r w:rsidR="00D5231B">
        <w:rPr>
          <w:sz w:val="24"/>
          <w:lang w:val="en-US"/>
        </w:rPr>
        <w:t xml:space="preserve">main </w:t>
      </w:r>
      <w:r w:rsidRPr="00EF134E">
        <w:rPr>
          <w:sz w:val="24"/>
          <w:lang w:val="en-US"/>
        </w:rPr>
        <w:t xml:space="preserve">entrance. </w:t>
      </w:r>
    </w:p>
    <w:p w14:paraId="350EF63C" w14:textId="77777777" w:rsidR="002B262C" w:rsidRPr="00EF134E" w:rsidRDefault="002B262C" w:rsidP="002B262C">
      <w:pPr>
        <w:rPr>
          <w:b/>
          <w:sz w:val="24"/>
          <w:u w:val="single"/>
          <w:lang w:val="en-US"/>
        </w:rPr>
      </w:pPr>
    </w:p>
    <w:p w14:paraId="1A09283A" w14:textId="26AA78EE" w:rsidR="002B262C" w:rsidRPr="00EF134E" w:rsidRDefault="00985CC3" w:rsidP="002B262C">
      <w:pPr>
        <w:numPr>
          <w:ilvl w:val="0"/>
          <w:numId w:val="2"/>
        </w:numPr>
        <w:jc w:val="both"/>
        <w:rPr>
          <w:sz w:val="24"/>
          <w:lang w:val="fr-FR"/>
        </w:rPr>
      </w:pPr>
      <w:r w:rsidRPr="00EF134E">
        <w:rPr>
          <w:b/>
          <w:sz w:val="24"/>
          <w:lang w:val="fr-FR"/>
        </w:rPr>
        <w:t>HEALTH PROBLEMS</w:t>
      </w:r>
    </w:p>
    <w:p w14:paraId="6C58F709" w14:textId="3BE9D4A3" w:rsidR="002B262C" w:rsidRPr="00EF134E" w:rsidRDefault="00BA3A7C" w:rsidP="00D5231B">
      <w:pPr>
        <w:jc w:val="both"/>
        <w:rPr>
          <w:sz w:val="24"/>
          <w:lang w:val="en-US"/>
        </w:rPr>
      </w:pPr>
      <w:r w:rsidRPr="00EF134E">
        <w:rPr>
          <w:sz w:val="24"/>
          <w:lang w:val="en-US"/>
        </w:rPr>
        <w:t>E</w:t>
      </w:r>
      <w:r w:rsidR="00010EEB" w:rsidRPr="00EF134E">
        <w:rPr>
          <w:sz w:val="24"/>
          <w:lang w:val="en-US"/>
        </w:rPr>
        <w:t xml:space="preserve">ach person is expressly invited, prior to beginning their process with the plants, to advise us of any and all health problems not already noted in the </w:t>
      </w:r>
      <w:r w:rsidR="00D5231B">
        <w:rPr>
          <w:sz w:val="24"/>
          <w:lang w:val="en-US"/>
        </w:rPr>
        <w:t xml:space="preserve">personal </w:t>
      </w:r>
      <w:r w:rsidR="00010EEB" w:rsidRPr="001310E3">
        <w:rPr>
          <w:b/>
          <w:sz w:val="24"/>
          <w:lang w:val="en-US"/>
        </w:rPr>
        <w:t xml:space="preserve">Health </w:t>
      </w:r>
      <w:r w:rsidR="00D5231B" w:rsidRPr="001310E3">
        <w:rPr>
          <w:b/>
          <w:sz w:val="24"/>
          <w:lang w:val="en-US"/>
        </w:rPr>
        <w:t>Form</w:t>
      </w:r>
      <w:r w:rsidR="00010EEB" w:rsidRPr="00EF134E">
        <w:rPr>
          <w:sz w:val="24"/>
          <w:lang w:val="en-US"/>
        </w:rPr>
        <w:t>.</w:t>
      </w:r>
      <w:r w:rsidR="00ED3E7F">
        <w:rPr>
          <w:sz w:val="24"/>
          <w:lang w:val="en-US"/>
        </w:rPr>
        <w:t xml:space="preserve"> Any problem emerging after any plant intake must also be reported to Dr. </w:t>
      </w:r>
      <w:r w:rsidR="00010EEB" w:rsidRPr="00EF134E">
        <w:rPr>
          <w:sz w:val="24"/>
          <w:lang w:val="en-US"/>
        </w:rPr>
        <w:t xml:space="preserve">Jacques Mabit. Some health problems can </w:t>
      </w:r>
      <w:r w:rsidR="00ED3E7F">
        <w:rPr>
          <w:sz w:val="24"/>
          <w:lang w:val="en-US"/>
        </w:rPr>
        <w:t>re</w:t>
      </w:r>
      <w:r w:rsidR="00010EEB" w:rsidRPr="00EF134E">
        <w:rPr>
          <w:sz w:val="24"/>
          <w:lang w:val="en-US"/>
        </w:rPr>
        <w:t xml:space="preserve">present a contraindication with the use of plants. </w:t>
      </w:r>
    </w:p>
    <w:p w14:paraId="41DCD677" w14:textId="1BC30D6D" w:rsidR="002B262C" w:rsidRPr="00EF134E" w:rsidRDefault="00010EEB" w:rsidP="00ED3E7F">
      <w:pPr>
        <w:jc w:val="both"/>
        <w:rPr>
          <w:sz w:val="24"/>
          <w:lang w:val="en-US"/>
        </w:rPr>
      </w:pPr>
      <w:r w:rsidRPr="00EF134E">
        <w:rPr>
          <w:sz w:val="24"/>
          <w:lang w:val="en-US"/>
        </w:rPr>
        <w:t>It is necessary that women inform us if they are menstruating (</w:t>
      </w:r>
      <w:r w:rsidR="00ED3E7F">
        <w:rPr>
          <w:sz w:val="24"/>
          <w:lang w:val="en-US"/>
        </w:rPr>
        <w:t xml:space="preserve">since it is </w:t>
      </w:r>
      <w:r w:rsidRPr="00EF134E">
        <w:rPr>
          <w:sz w:val="24"/>
          <w:lang w:val="en-US"/>
        </w:rPr>
        <w:t xml:space="preserve">incompatible with the </w:t>
      </w:r>
      <w:r w:rsidR="00ED3E7F">
        <w:rPr>
          <w:sz w:val="24"/>
          <w:lang w:val="en-US"/>
        </w:rPr>
        <w:t xml:space="preserve">intake </w:t>
      </w:r>
      <w:r w:rsidRPr="00EF134E">
        <w:rPr>
          <w:sz w:val="24"/>
          <w:lang w:val="en-US"/>
        </w:rPr>
        <w:t xml:space="preserve">of ayahuasca) or if they are pregnant. </w:t>
      </w:r>
    </w:p>
    <w:p w14:paraId="02C38D14" w14:textId="77777777" w:rsidR="00AC3B0C" w:rsidRDefault="00ED3E7F" w:rsidP="00D5231B">
      <w:pPr>
        <w:jc w:val="both"/>
        <w:rPr>
          <w:sz w:val="24"/>
          <w:lang w:val="en-US"/>
        </w:rPr>
      </w:pPr>
      <w:r>
        <w:rPr>
          <w:sz w:val="24"/>
          <w:lang w:val="en-US"/>
        </w:rPr>
        <w:t xml:space="preserve">Conventional treatments, </w:t>
      </w:r>
      <w:r w:rsidR="00010EEB" w:rsidRPr="00EF134E">
        <w:rPr>
          <w:sz w:val="24"/>
          <w:lang w:val="en-US"/>
        </w:rPr>
        <w:t>consultations, medical te</w:t>
      </w:r>
      <w:r w:rsidR="00AC3B0C">
        <w:rPr>
          <w:sz w:val="24"/>
          <w:lang w:val="en-US"/>
        </w:rPr>
        <w:t>sts and exams can be done at</w:t>
      </w:r>
      <w:r w:rsidR="00AC3B0C" w:rsidRPr="00AC3B0C">
        <w:rPr>
          <w:sz w:val="24"/>
          <w:lang w:val="en-US"/>
        </w:rPr>
        <w:t xml:space="preserve"> the medical office of Dr. Isabel Suarez Ramos, located at </w:t>
      </w:r>
      <w:proofErr w:type="spellStart"/>
      <w:r w:rsidR="00AC3B0C" w:rsidRPr="00AC3B0C">
        <w:rPr>
          <w:sz w:val="24"/>
          <w:lang w:val="en-US"/>
        </w:rPr>
        <w:t>Avenida</w:t>
      </w:r>
      <w:proofErr w:type="spellEnd"/>
      <w:r w:rsidR="00AC3B0C" w:rsidRPr="00AC3B0C">
        <w:rPr>
          <w:sz w:val="24"/>
          <w:lang w:val="en-US"/>
        </w:rPr>
        <w:t xml:space="preserve"> </w:t>
      </w:r>
      <w:proofErr w:type="spellStart"/>
      <w:r w:rsidR="00AC3B0C" w:rsidRPr="00AC3B0C">
        <w:rPr>
          <w:sz w:val="24"/>
          <w:lang w:val="en-US"/>
        </w:rPr>
        <w:t>Vía</w:t>
      </w:r>
      <w:proofErr w:type="spellEnd"/>
      <w:r w:rsidR="00AC3B0C" w:rsidRPr="00AC3B0C">
        <w:rPr>
          <w:sz w:val="24"/>
          <w:lang w:val="en-US"/>
        </w:rPr>
        <w:t xml:space="preserve"> de </w:t>
      </w:r>
      <w:proofErr w:type="spellStart"/>
      <w:r w:rsidR="00AC3B0C" w:rsidRPr="00AC3B0C">
        <w:rPr>
          <w:sz w:val="24"/>
          <w:lang w:val="en-US"/>
        </w:rPr>
        <w:t>Evitamiento</w:t>
      </w:r>
      <w:proofErr w:type="spellEnd"/>
      <w:r w:rsidR="00AC3B0C" w:rsidRPr="00AC3B0C">
        <w:rPr>
          <w:sz w:val="24"/>
          <w:lang w:val="en-US"/>
        </w:rPr>
        <w:t xml:space="preserve"> # 663 - Tarapoto (as a reference, in front of the </w:t>
      </w:r>
      <w:proofErr w:type="spellStart"/>
      <w:r w:rsidR="00AC3B0C" w:rsidRPr="00AC3B0C">
        <w:rPr>
          <w:sz w:val="24"/>
          <w:lang w:val="en-US"/>
        </w:rPr>
        <w:t>Paradita</w:t>
      </w:r>
      <w:proofErr w:type="spellEnd"/>
      <w:r w:rsidR="00AC3B0C" w:rsidRPr="00AC3B0C">
        <w:rPr>
          <w:sz w:val="24"/>
          <w:lang w:val="en-US"/>
        </w:rPr>
        <w:t xml:space="preserve"> La Amistad market, before the Alfonso </w:t>
      </w:r>
      <w:proofErr w:type="spellStart"/>
      <w:r w:rsidR="00AC3B0C" w:rsidRPr="00AC3B0C">
        <w:rPr>
          <w:sz w:val="24"/>
          <w:lang w:val="en-US"/>
        </w:rPr>
        <w:t>Ugarte</w:t>
      </w:r>
      <w:proofErr w:type="spellEnd"/>
      <w:r w:rsidR="00AC3B0C" w:rsidRPr="00AC3B0C">
        <w:rPr>
          <w:sz w:val="24"/>
          <w:lang w:val="en-US"/>
        </w:rPr>
        <w:t xml:space="preserve"> oval); e-mail: </w:t>
      </w:r>
      <w:hyperlink r:id="rId7" w:history="1">
        <w:r w:rsidR="00AC3B0C" w:rsidRPr="006F2898">
          <w:rPr>
            <w:rStyle w:val="Hipervnculo"/>
            <w:sz w:val="24"/>
            <w:lang w:val="en-US"/>
          </w:rPr>
          <w:t>tulenaisabelsuarezramos@gmail.com</w:t>
        </w:r>
      </w:hyperlink>
      <w:r w:rsidR="00AC3B0C">
        <w:rPr>
          <w:sz w:val="24"/>
          <w:lang w:val="en-US"/>
        </w:rPr>
        <w:t>;</w:t>
      </w:r>
      <w:r w:rsidR="00AC3B0C" w:rsidRPr="00AC3B0C">
        <w:rPr>
          <w:sz w:val="24"/>
          <w:lang w:val="en-US"/>
        </w:rPr>
        <w:t xml:space="preserve"> cell phone for appointments: 925758568.</w:t>
      </w:r>
      <w:r w:rsidR="002B262C" w:rsidRPr="00EF134E">
        <w:rPr>
          <w:sz w:val="24"/>
          <w:lang w:val="en-US"/>
        </w:rPr>
        <w:t xml:space="preserve"> </w:t>
      </w:r>
      <w:r w:rsidR="00010EEB" w:rsidRPr="00EF134E">
        <w:rPr>
          <w:sz w:val="24"/>
          <w:lang w:val="en-US"/>
        </w:rPr>
        <w:t xml:space="preserve"> </w:t>
      </w:r>
    </w:p>
    <w:p w14:paraId="501C5C6F" w14:textId="5F9F711F" w:rsidR="002B262C" w:rsidRPr="00EF134E" w:rsidRDefault="00010EEB" w:rsidP="00D5231B">
      <w:pPr>
        <w:jc w:val="both"/>
        <w:rPr>
          <w:sz w:val="24"/>
          <w:lang w:val="en-US"/>
        </w:rPr>
      </w:pPr>
      <w:r w:rsidRPr="00EF134E">
        <w:rPr>
          <w:sz w:val="24"/>
          <w:lang w:val="en-US"/>
        </w:rPr>
        <w:lastRenderedPageBreak/>
        <w:t xml:space="preserve">Being a visitor at Takiwasi (as a volunteer, practitioner, </w:t>
      </w:r>
      <w:r w:rsidR="00ED3E7F">
        <w:rPr>
          <w:sz w:val="24"/>
          <w:lang w:val="en-US"/>
        </w:rPr>
        <w:t>researcher</w:t>
      </w:r>
      <w:r w:rsidRPr="00EF134E">
        <w:rPr>
          <w:sz w:val="24"/>
          <w:lang w:val="en-US"/>
        </w:rPr>
        <w:t xml:space="preserve">, for diet, etc.) does not entitle you to free services at the Clinic, </w:t>
      </w:r>
      <w:r w:rsidR="00ED3E7F">
        <w:rPr>
          <w:sz w:val="24"/>
          <w:lang w:val="en-US"/>
        </w:rPr>
        <w:t>and all payment</w:t>
      </w:r>
      <w:r w:rsidRPr="00EF134E">
        <w:rPr>
          <w:sz w:val="24"/>
          <w:lang w:val="en-US"/>
        </w:rPr>
        <w:t xml:space="preserve"> must be made directly there, as it is separate to Takiwasi. </w:t>
      </w:r>
    </w:p>
    <w:p w14:paraId="520AA647" w14:textId="106EBE00" w:rsidR="002B262C" w:rsidRPr="00EF134E" w:rsidRDefault="002B262C" w:rsidP="002B262C">
      <w:pPr>
        <w:jc w:val="center"/>
        <w:rPr>
          <w:b/>
          <w:sz w:val="24"/>
          <w:lang w:val="en-US"/>
        </w:rPr>
      </w:pPr>
    </w:p>
    <w:p w14:paraId="7D99E002" w14:textId="7EFD5F11" w:rsidR="002B262C" w:rsidRPr="00EF134E" w:rsidRDefault="00985CC3" w:rsidP="002B262C">
      <w:pPr>
        <w:numPr>
          <w:ilvl w:val="0"/>
          <w:numId w:val="2"/>
        </w:numPr>
        <w:jc w:val="both"/>
        <w:rPr>
          <w:sz w:val="24"/>
        </w:rPr>
      </w:pPr>
      <w:r w:rsidRPr="00EF134E">
        <w:rPr>
          <w:b/>
          <w:sz w:val="24"/>
        </w:rPr>
        <w:t>ACCOMMODATION</w:t>
      </w:r>
      <w:r w:rsidR="002B262C" w:rsidRPr="00EF134E">
        <w:rPr>
          <w:sz w:val="24"/>
        </w:rPr>
        <w:t xml:space="preserve"> </w:t>
      </w:r>
    </w:p>
    <w:p w14:paraId="1333B45A" w14:textId="44B22D1D" w:rsidR="002B262C" w:rsidRPr="00EF134E" w:rsidRDefault="00BA3A7C" w:rsidP="00ED3E7F">
      <w:pPr>
        <w:jc w:val="both"/>
        <w:rPr>
          <w:sz w:val="24"/>
          <w:lang w:val="en-US"/>
        </w:rPr>
      </w:pPr>
      <w:r w:rsidRPr="00EF134E">
        <w:rPr>
          <w:sz w:val="24"/>
          <w:lang w:val="en-US"/>
        </w:rPr>
        <w:t xml:space="preserve">Takiwasi does not offer accommodation </w:t>
      </w:r>
      <w:r w:rsidR="003120B7">
        <w:rPr>
          <w:sz w:val="24"/>
          <w:lang w:val="en-US"/>
        </w:rPr>
        <w:t>n</w:t>
      </w:r>
      <w:r w:rsidRPr="00EF134E">
        <w:rPr>
          <w:sz w:val="24"/>
          <w:lang w:val="en-US"/>
        </w:rPr>
        <w:t xml:space="preserve">or food </w:t>
      </w:r>
      <w:r w:rsidR="00ED3E7F">
        <w:rPr>
          <w:sz w:val="24"/>
          <w:lang w:val="en-US"/>
        </w:rPr>
        <w:t>to</w:t>
      </w:r>
      <w:r w:rsidRPr="00EF134E">
        <w:rPr>
          <w:sz w:val="24"/>
          <w:lang w:val="en-US"/>
        </w:rPr>
        <w:t xml:space="preserve"> visitors. </w:t>
      </w:r>
    </w:p>
    <w:p w14:paraId="13A428F1" w14:textId="77777777" w:rsidR="002B262C" w:rsidRPr="00EF134E" w:rsidRDefault="002B262C" w:rsidP="002B262C">
      <w:pPr>
        <w:jc w:val="both"/>
        <w:rPr>
          <w:sz w:val="24"/>
          <w:lang w:val="en-US"/>
        </w:rPr>
      </w:pPr>
      <w:r w:rsidRPr="00EF134E">
        <w:rPr>
          <w:sz w:val="24"/>
          <w:lang w:val="en-US"/>
        </w:rPr>
        <w:t xml:space="preserve">  </w:t>
      </w:r>
    </w:p>
    <w:p w14:paraId="1BC363D2" w14:textId="7FF82FC4" w:rsidR="002B262C" w:rsidRPr="00EF134E" w:rsidRDefault="00ED3E7F" w:rsidP="002B262C">
      <w:pPr>
        <w:numPr>
          <w:ilvl w:val="0"/>
          <w:numId w:val="2"/>
        </w:numPr>
        <w:rPr>
          <w:b/>
          <w:sz w:val="24"/>
        </w:rPr>
      </w:pPr>
      <w:r>
        <w:rPr>
          <w:b/>
          <w:sz w:val="24"/>
        </w:rPr>
        <w:t>STAY</w:t>
      </w:r>
      <w:r w:rsidR="00985CC3" w:rsidRPr="00EF134E">
        <w:rPr>
          <w:b/>
          <w:sz w:val="24"/>
        </w:rPr>
        <w:t xml:space="preserve"> </w:t>
      </w:r>
      <w:r>
        <w:rPr>
          <w:b/>
          <w:sz w:val="24"/>
        </w:rPr>
        <w:t>IN THE CENT</w:t>
      </w:r>
      <w:r w:rsidR="00985CC3" w:rsidRPr="00EF134E">
        <w:rPr>
          <w:b/>
          <w:sz w:val="24"/>
        </w:rPr>
        <w:t>E</w:t>
      </w:r>
      <w:r>
        <w:rPr>
          <w:b/>
          <w:sz w:val="24"/>
        </w:rPr>
        <w:t>R</w:t>
      </w:r>
    </w:p>
    <w:p w14:paraId="31D92098" w14:textId="63E97B90" w:rsidR="002B262C" w:rsidRPr="00EF134E" w:rsidRDefault="0084753E" w:rsidP="00ED3E7F">
      <w:pPr>
        <w:jc w:val="both"/>
        <w:rPr>
          <w:sz w:val="24"/>
          <w:lang w:val="en-US"/>
        </w:rPr>
      </w:pPr>
      <w:r w:rsidRPr="00EF134E">
        <w:rPr>
          <w:sz w:val="24"/>
          <w:lang w:val="en-US"/>
        </w:rPr>
        <w:t xml:space="preserve">We wish to clarify that Takiwasi is a place of work (not a community or ashram) and that the </w:t>
      </w:r>
      <w:r w:rsidR="00ED3E7F">
        <w:rPr>
          <w:sz w:val="24"/>
          <w:lang w:val="en-US"/>
        </w:rPr>
        <w:t>staff</w:t>
      </w:r>
      <w:r w:rsidRPr="00EF134E">
        <w:rPr>
          <w:sz w:val="24"/>
          <w:lang w:val="en-US"/>
        </w:rPr>
        <w:t xml:space="preserve"> is not always available to talk, chat, </w:t>
      </w:r>
      <w:r w:rsidR="00ED3E7F">
        <w:rPr>
          <w:sz w:val="24"/>
          <w:lang w:val="en-US"/>
        </w:rPr>
        <w:t>tours</w:t>
      </w:r>
      <w:r w:rsidRPr="00EF134E">
        <w:rPr>
          <w:sz w:val="24"/>
          <w:lang w:val="en-US"/>
        </w:rPr>
        <w:t xml:space="preserve">, etc. All services with plants or psychological consultations </w:t>
      </w:r>
      <w:r w:rsidR="008C08FE" w:rsidRPr="00EF134E">
        <w:rPr>
          <w:sz w:val="24"/>
          <w:lang w:val="en-US"/>
        </w:rPr>
        <w:t>are by appointment only, arranged directly with t</w:t>
      </w:r>
      <w:r w:rsidR="00ED3E7F">
        <w:rPr>
          <w:sz w:val="24"/>
          <w:lang w:val="en-US"/>
        </w:rPr>
        <w:t>herapist or with the secretary.</w:t>
      </w:r>
      <w:r w:rsidR="004B481A" w:rsidRPr="00EF134E">
        <w:rPr>
          <w:sz w:val="24"/>
          <w:lang w:val="en-US"/>
        </w:rPr>
        <w:t xml:space="preserve"> In the case </w:t>
      </w:r>
      <w:r w:rsidR="00ED3E7F">
        <w:rPr>
          <w:sz w:val="24"/>
          <w:lang w:val="en-US"/>
        </w:rPr>
        <w:t>that you wish to visit the Cent</w:t>
      </w:r>
      <w:r w:rsidR="004B481A" w:rsidRPr="00EF134E">
        <w:rPr>
          <w:sz w:val="24"/>
          <w:lang w:val="en-US"/>
        </w:rPr>
        <w:t>e</w:t>
      </w:r>
      <w:r w:rsidR="00ED3E7F">
        <w:rPr>
          <w:sz w:val="24"/>
          <w:lang w:val="en-US"/>
        </w:rPr>
        <w:t>r</w:t>
      </w:r>
      <w:r w:rsidR="004B481A" w:rsidRPr="00EF134E">
        <w:rPr>
          <w:sz w:val="24"/>
          <w:lang w:val="en-US"/>
        </w:rPr>
        <w:t xml:space="preserve"> or need</w:t>
      </w:r>
      <w:r w:rsidR="00ED3E7F">
        <w:rPr>
          <w:sz w:val="24"/>
          <w:lang w:val="en-US"/>
        </w:rPr>
        <w:t xml:space="preserve"> not-agreed-upon</w:t>
      </w:r>
      <w:r w:rsidR="004B481A" w:rsidRPr="00EF134E">
        <w:rPr>
          <w:sz w:val="24"/>
          <w:lang w:val="en-US"/>
        </w:rPr>
        <w:t xml:space="preserve"> care, you still need to </w:t>
      </w:r>
      <w:r w:rsidR="00ED3E7F">
        <w:rPr>
          <w:sz w:val="24"/>
          <w:lang w:val="en-US"/>
        </w:rPr>
        <w:t>ask for</w:t>
      </w:r>
      <w:r w:rsidR="004B481A" w:rsidRPr="00EF134E">
        <w:rPr>
          <w:sz w:val="24"/>
          <w:lang w:val="en-US"/>
        </w:rPr>
        <w:t xml:space="preserve"> an appointment, with the understanding that our first priority </w:t>
      </w:r>
      <w:r w:rsidR="00ED3E7F">
        <w:rPr>
          <w:sz w:val="24"/>
          <w:lang w:val="en-US"/>
        </w:rPr>
        <w:t>are our residential</w:t>
      </w:r>
      <w:r w:rsidR="004B481A" w:rsidRPr="00EF134E">
        <w:rPr>
          <w:sz w:val="24"/>
          <w:lang w:val="en-US"/>
        </w:rPr>
        <w:t xml:space="preserve"> patients. </w:t>
      </w:r>
    </w:p>
    <w:p w14:paraId="71C42E9F" w14:textId="77777777" w:rsidR="002B262C" w:rsidRPr="00EF134E" w:rsidRDefault="002B262C" w:rsidP="002B262C">
      <w:pPr>
        <w:ind w:left="708"/>
        <w:jc w:val="both"/>
        <w:rPr>
          <w:sz w:val="24"/>
          <w:lang w:val="en-US"/>
        </w:rPr>
      </w:pPr>
    </w:p>
    <w:p w14:paraId="0E3D8DF0" w14:textId="2B40E214" w:rsidR="002B262C" w:rsidRPr="00EF134E" w:rsidRDefault="00062326" w:rsidP="00ED3E7F">
      <w:pPr>
        <w:jc w:val="both"/>
        <w:rPr>
          <w:sz w:val="24"/>
          <w:lang w:val="en-US"/>
        </w:rPr>
      </w:pPr>
      <w:r w:rsidRPr="00EF134E">
        <w:rPr>
          <w:sz w:val="24"/>
          <w:lang w:val="en-US"/>
        </w:rPr>
        <w:t>It is important to understand that the th</w:t>
      </w:r>
      <w:r w:rsidR="002D4CED" w:rsidRPr="00EF134E">
        <w:rPr>
          <w:sz w:val="24"/>
          <w:lang w:val="en-US"/>
        </w:rPr>
        <w:t>erapists have their time organiz</w:t>
      </w:r>
      <w:r w:rsidRPr="00EF134E">
        <w:rPr>
          <w:sz w:val="24"/>
          <w:lang w:val="en-US"/>
        </w:rPr>
        <w:t xml:space="preserve">ed </w:t>
      </w:r>
      <w:r w:rsidR="00ED3E7F">
        <w:rPr>
          <w:sz w:val="24"/>
          <w:lang w:val="en-US"/>
        </w:rPr>
        <w:t>according to their</w:t>
      </w:r>
      <w:r w:rsidRPr="00EF134E">
        <w:rPr>
          <w:sz w:val="24"/>
          <w:lang w:val="en-US"/>
        </w:rPr>
        <w:t xml:space="preserve"> appointments and activities with the resid</w:t>
      </w:r>
      <w:r w:rsidR="00ED3E7F">
        <w:rPr>
          <w:sz w:val="24"/>
          <w:lang w:val="en-US"/>
        </w:rPr>
        <w:t>ential</w:t>
      </w:r>
      <w:r w:rsidRPr="00EF134E">
        <w:rPr>
          <w:sz w:val="24"/>
          <w:lang w:val="en-US"/>
        </w:rPr>
        <w:t xml:space="preserve"> patients. </w:t>
      </w:r>
    </w:p>
    <w:p w14:paraId="6A7AF38C" w14:textId="77777777" w:rsidR="002B262C" w:rsidRPr="00EF134E" w:rsidRDefault="002B262C" w:rsidP="002B262C">
      <w:pPr>
        <w:ind w:left="708"/>
        <w:jc w:val="both"/>
        <w:rPr>
          <w:sz w:val="24"/>
          <w:lang w:val="en-US"/>
        </w:rPr>
      </w:pPr>
    </w:p>
    <w:p w14:paraId="09DE2704" w14:textId="594F98AE" w:rsidR="002B262C" w:rsidRPr="00EF134E" w:rsidRDefault="00062326" w:rsidP="00ED3E7F">
      <w:pPr>
        <w:jc w:val="both"/>
        <w:rPr>
          <w:sz w:val="24"/>
          <w:lang w:val="en-US"/>
        </w:rPr>
      </w:pPr>
      <w:r w:rsidRPr="00EF134E">
        <w:rPr>
          <w:sz w:val="24"/>
          <w:lang w:val="en-US"/>
        </w:rPr>
        <w:t>We ask that you pleas</w:t>
      </w:r>
      <w:r w:rsidR="001F6DAD" w:rsidRPr="00EF134E">
        <w:rPr>
          <w:sz w:val="24"/>
          <w:lang w:val="en-US"/>
        </w:rPr>
        <w:t>e avoid staying in Takiwasi wit</w:t>
      </w:r>
      <w:r w:rsidRPr="00EF134E">
        <w:rPr>
          <w:sz w:val="24"/>
          <w:lang w:val="en-US"/>
        </w:rPr>
        <w:t xml:space="preserve">hout an express purpose, this can </w:t>
      </w:r>
      <w:r w:rsidR="001F6DAD" w:rsidRPr="00EF134E">
        <w:rPr>
          <w:sz w:val="24"/>
          <w:lang w:val="en-US"/>
        </w:rPr>
        <w:t>disturb the normal de</w:t>
      </w:r>
      <w:r w:rsidR="00ED3E7F">
        <w:rPr>
          <w:sz w:val="24"/>
          <w:lang w:val="en-US"/>
        </w:rPr>
        <w:t>velopment</w:t>
      </w:r>
      <w:r w:rsidR="001F6DAD" w:rsidRPr="00EF134E">
        <w:rPr>
          <w:sz w:val="24"/>
          <w:lang w:val="en-US"/>
        </w:rPr>
        <w:t xml:space="preserve"> of activities and the daily life of patients</w:t>
      </w:r>
      <w:r w:rsidR="002B262C" w:rsidRPr="00EF134E">
        <w:rPr>
          <w:sz w:val="24"/>
          <w:lang w:val="en-US"/>
        </w:rPr>
        <w:t>.</w:t>
      </w:r>
    </w:p>
    <w:p w14:paraId="2A8B802C" w14:textId="77777777" w:rsidR="002B262C" w:rsidRPr="00EF134E" w:rsidRDefault="002B262C" w:rsidP="002B262C">
      <w:pPr>
        <w:ind w:left="360"/>
        <w:rPr>
          <w:sz w:val="24"/>
          <w:lang w:val="en-US"/>
        </w:rPr>
      </w:pPr>
    </w:p>
    <w:p w14:paraId="44C0E8E8" w14:textId="0C1BE618" w:rsidR="002B262C" w:rsidRPr="00EF134E" w:rsidRDefault="00985CC3" w:rsidP="002B262C">
      <w:pPr>
        <w:numPr>
          <w:ilvl w:val="0"/>
          <w:numId w:val="2"/>
        </w:numPr>
        <w:jc w:val="both"/>
        <w:rPr>
          <w:sz w:val="24"/>
          <w:lang w:val="fr-FR"/>
        </w:rPr>
      </w:pPr>
      <w:r w:rsidRPr="00EF134E">
        <w:rPr>
          <w:b/>
          <w:sz w:val="24"/>
          <w:lang w:val="fr-FR"/>
        </w:rPr>
        <w:t>SUPPORT/ASSISTANCE</w:t>
      </w:r>
    </w:p>
    <w:p w14:paraId="37B3ECB7" w14:textId="17FA99AE" w:rsidR="002B262C" w:rsidRPr="00EF134E" w:rsidRDefault="00EF1510" w:rsidP="00ED3E7F">
      <w:pPr>
        <w:tabs>
          <w:tab w:val="num" w:pos="2880"/>
        </w:tabs>
        <w:jc w:val="both"/>
        <w:rPr>
          <w:sz w:val="24"/>
          <w:lang w:val="en-US"/>
        </w:rPr>
      </w:pPr>
      <w:r w:rsidRPr="00EF134E">
        <w:rPr>
          <w:sz w:val="24"/>
          <w:lang w:val="en-US"/>
        </w:rPr>
        <w:t>Many visitors offer to support the activities at Takiwasi out of good will. Every offer is welcome</w:t>
      </w:r>
      <w:r w:rsidR="00ED3E7F">
        <w:rPr>
          <w:sz w:val="24"/>
          <w:lang w:val="en-US"/>
        </w:rPr>
        <w:t xml:space="preserve"> and we are grateful in advance. H</w:t>
      </w:r>
      <w:r w:rsidRPr="00EF134E">
        <w:rPr>
          <w:sz w:val="24"/>
          <w:lang w:val="en-US"/>
        </w:rPr>
        <w:t xml:space="preserve">owever, we need to evaluate </w:t>
      </w:r>
      <w:r w:rsidR="00914515" w:rsidRPr="00EF134E">
        <w:rPr>
          <w:sz w:val="24"/>
          <w:lang w:val="en-US"/>
        </w:rPr>
        <w:t>case by case</w:t>
      </w:r>
      <w:r w:rsidRPr="00EF134E">
        <w:rPr>
          <w:sz w:val="24"/>
          <w:lang w:val="en-US"/>
        </w:rPr>
        <w:t xml:space="preserve">. The service must correspond </w:t>
      </w:r>
      <w:r w:rsidR="00ED3E7F">
        <w:rPr>
          <w:sz w:val="24"/>
          <w:lang w:val="en-US"/>
        </w:rPr>
        <w:t xml:space="preserve">to </w:t>
      </w:r>
      <w:r w:rsidRPr="00EF134E">
        <w:rPr>
          <w:sz w:val="24"/>
          <w:lang w:val="en-US"/>
        </w:rPr>
        <w:t>specific needs, capabiliti</w:t>
      </w:r>
      <w:r w:rsidR="00ED3E7F">
        <w:rPr>
          <w:sz w:val="24"/>
          <w:lang w:val="en-US"/>
        </w:rPr>
        <w:t>es and availability of the Cent</w:t>
      </w:r>
      <w:r w:rsidRPr="00EF134E">
        <w:rPr>
          <w:sz w:val="24"/>
          <w:lang w:val="en-US"/>
        </w:rPr>
        <w:t>e</w:t>
      </w:r>
      <w:r w:rsidR="00ED3E7F">
        <w:rPr>
          <w:sz w:val="24"/>
          <w:lang w:val="en-US"/>
        </w:rPr>
        <w:t>r</w:t>
      </w:r>
      <w:r w:rsidRPr="00EF134E">
        <w:rPr>
          <w:sz w:val="24"/>
          <w:lang w:val="en-US"/>
        </w:rPr>
        <w:t xml:space="preserve">. </w:t>
      </w:r>
    </w:p>
    <w:p w14:paraId="0C8CF98E" w14:textId="77777777" w:rsidR="002B262C" w:rsidRPr="00EF134E" w:rsidRDefault="002B262C" w:rsidP="002B262C">
      <w:pPr>
        <w:tabs>
          <w:tab w:val="num" w:pos="2880"/>
        </w:tabs>
        <w:ind w:left="720"/>
        <w:jc w:val="both"/>
        <w:rPr>
          <w:sz w:val="24"/>
          <w:lang w:val="en-US"/>
        </w:rPr>
      </w:pPr>
    </w:p>
    <w:p w14:paraId="174E8498" w14:textId="2302EBB9" w:rsidR="002B262C" w:rsidRPr="00EF134E" w:rsidRDefault="00EF1510" w:rsidP="00ED3E7F">
      <w:pPr>
        <w:tabs>
          <w:tab w:val="num" w:pos="1800"/>
          <w:tab w:val="num" w:pos="2160"/>
          <w:tab w:val="num" w:pos="2880"/>
        </w:tabs>
        <w:jc w:val="both"/>
        <w:rPr>
          <w:sz w:val="24"/>
          <w:lang w:val="en-US"/>
        </w:rPr>
      </w:pPr>
      <w:r w:rsidRPr="00EF134E">
        <w:rPr>
          <w:sz w:val="24"/>
          <w:lang w:val="en-US"/>
        </w:rPr>
        <w:t xml:space="preserve">Therapeutic intervention </w:t>
      </w:r>
      <w:r w:rsidR="00ED3E7F">
        <w:rPr>
          <w:sz w:val="24"/>
          <w:lang w:val="en-US"/>
        </w:rPr>
        <w:t>performed to residential</w:t>
      </w:r>
      <w:r w:rsidRPr="00EF134E">
        <w:rPr>
          <w:sz w:val="24"/>
          <w:lang w:val="en-US"/>
        </w:rPr>
        <w:t xml:space="preserve"> patients must be coordinated in advance</w:t>
      </w:r>
      <w:r w:rsidR="00914515" w:rsidRPr="00EF134E">
        <w:rPr>
          <w:sz w:val="24"/>
          <w:lang w:val="en-US"/>
        </w:rPr>
        <w:t xml:space="preserve"> and </w:t>
      </w:r>
      <w:r w:rsidR="00ED3E7F">
        <w:rPr>
          <w:sz w:val="24"/>
          <w:lang w:val="en-US"/>
        </w:rPr>
        <w:t>correspond</w:t>
      </w:r>
      <w:r w:rsidR="00914515" w:rsidRPr="00EF134E">
        <w:rPr>
          <w:sz w:val="24"/>
          <w:lang w:val="en-US"/>
        </w:rPr>
        <w:t xml:space="preserve"> </w:t>
      </w:r>
      <w:r w:rsidR="00ED3E7F">
        <w:rPr>
          <w:sz w:val="24"/>
          <w:lang w:val="en-US"/>
        </w:rPr>
        <w:t>to a specific</w:t>
      </w:r>
      <w:r w:rsidR="00914515" w:rsidRPr="00EF134E">
        <w:rPr>
          <w:sz w:val="24"/>
          <w:lang w:val="en-US"/>
        </w:rPr>
        <w:t xml:space="preserve"> training and</w:t>
      </w:r>
      <w:r w:rsidR="004A22CF" w:rsidRPr="00EF134E">
        <w:rPr>
          <w:sz w:val="24"/>
          <w:lang w:val="en-US"/>
        </w:rPr>
        <w:t xml:space="preserve"> </w:t>
      </w:r>
      <w:r w:rsidR="00914515" w:rsidRPr="00EF134E">
        <w:rPr>
          <w:sz w:val="24"/>
          <w:lang w:val="en-US"/>
        </w:rPr>
        <w:t>clinical experience.</w:t>
      </w:r>
      <w:r w:rsidRPr="00EF134E">
        <w:rPr>
          <w:sz w:val="24"/>
          <w:lang w:val="en-US"/>
        </w:rPr>
        <w:t xml:space="preserve"> </w:t>
      </w:r>
    </w:p>
    <w:p w14:paraId="3A41840D" w14:textId="77777777" w:rsidR="002B262C" w:rsidRPr="00EF134E" w:rsidRDefault="002B262C" w:rsidP="002B262C">
      <w:pPr>
        <w:tabs>
          <w:tab w:val="num" w:pos="1800"/>
          <w:tab w:val="num" w:pos="2160"/>
          <w:tab w:val="num" w:pos="2880"/>
        </w:tabs>
        <w:ind w:left="720"/>
        <w:jc w:val="both"/>
        <w:rPr>
          <w:sz w:val="24"/>
          <w:lang w:val="en-US"/>
        </w:rPr>
      </w:pPr>
    </w:p>
    <w:p w14:paraId="7E73AF79" w14:textId="51C51914" w:rsidR="002B262C" w:rsidRPr="00EF134E" w:rsidRDefault="00914515" w:rsidP="00ED3E7F">
      <w:pPr>
        <w:tabs>
          <w:tab w:val="num" w:pos="1800"/>
          <w:tab w:val="num" w:pos="2160"/>
          <w:tab w:val="num" w:pos="2880"/>
        </w:tabs>
        <w:jc w:val="both"/>
        <w:rPr>
          <w:sz w:val="24"/>
          <w:lang w:val="en-US"/>
        </w:rPr>
      </w:pPr>
      <w:r w:rsidRPr="00EF134E">
        <w:rPr>
          <w:sz w:val="24"/>
          <w:lang w:val="en-US"/>
        </w:rPr>
        <w:t>Before beginning any activity, the</w:t>
      </w:r>
      <w:r w:rsidR="00ED3E7F">
        <w:rPr>
          <w:sz w:val="24"/>
          <w:lang w:val="en-US"/>
        </w:rPr>
        <w:t xml:space="preserve"> staff</w:t>
      </w:r>
      <w:r w:rsidRPr="00EF134E">
        <w:rPr>
          <w:sz w:val="24"/>
          <w:lang w:val="en-US"/>
        </w:rPr>
        <w:t xml:space="preserve"> needs to be </w:t>
      </w:r>
      <w:r w:rsidR="00ED3E7F">
        <w:rPr>
          <w:sz w:val="24"/>
          <w:lang w:val="en-US"/>
        </w:rPr>
        <w:t>aware of</w:t>
      </w:r>
      <w:r w:rsidRPr="00EF134E">
        <w:rPr>
          <w:sz w:val="24"/>
          <w:lang w:val="en-US"/>
        </w:rPr>
        <w:t xml:space="preserve"> and have approved the activity, </w:t>
      </w:r>
      <w:r w:rsidR="00ED3E7F">
        <w:rPr>
          <w:sz w:val="24"/>
          <w:lang w:val="en-US"/>
        </w:rPr>
        <w:t>in addition to determine</w:t>
      </w:r>
      <w:r w:rsidRPr="00EF134E">
        <w:rPr>
          <w:sz w:val="24"/>
          <w:lang w:val="en-US"/>
        </w:rPr>
        <w:t xml:space="preserve"> its conditions (time, place, </w:t>
      </w:r>
      <w:r w:rsidR="006C78CA" w:rsidRPr="00EF134E">
        <w:rPr>
          <w:sz w:val="24"/>
          <w:lang w:val="en-US"/>
        </w:rPr>
        <w:t>etc.</w:t>
      </w:r>
      <w:r w:rsidRPr="00EF134E">
        <w:rPr>
          <w:sz w:val="24"/>
          <w:lang w:val="en-US"/>
        </w:rPr>
        <w:t xml:space="preserve">). These collaborations are considered </w:t>
      </w:r>
      <w:r w:rsidR="00ED3E7F">
        <w:rPr>
          <w:sz w:val="24"/>
          <w:lang w:val="en-US"/>
        </w:rPr>
        <w:t>as volunteering</w:t>
      </w:r>
      <w:r w:rsidRPr="00EF134E">
        <w:rPr>
          <w:sz w:val="24"/>
          <w:lang w:val="en-US"/>
        </w:rPr>
        <w:t>, without</w:t>
      </w:r>
      <w:r w:rsidR="00ED3E7F">
        <w:rPr>
          <w:sz w:val="24"/>
          <w:lang w:val="en-US"/>
        </w:rPr>
        <w:t xml:space="preserve"> any</w:t>
      </w:r>
      <w:r w:rsidRPr="00EF134E">
        <w:rPr>
          <w:sz w:val="24"/>
          <w:lang w:val="en-US"/>
        </w:rPr>
        <w:t xml:space="preserve"> financial reward or exchange. Depending on the case, Takiwasi may pay for expenses incurred </w:t>
      </w:r>
      <w:r w:rsidR="00ED3E7F">
        <w:rPr>
          <w:sz w:val="24"/>
          <w:lang w:val="en-US"/>
        </w:rPr>
        <w:t>as part of the development</w:t>
      </w:r>
      <w:r w:rsidRPr="00EF134E">
        <w:rPr>
          <w:sz w:val="24"/>
          <w:lang w:val="en-US"/>
        </w:rPr>
        <w:t xml:space="preserve"> of the activity.</w:t>
      </w:r>
    </w:p>
    <w:p w14:paraId="371FC379" w14:textId="77777777" w:rsidR="002B262C" w:rsidRPr="00EF134E" w:rsidRDefault="002B262C" w:rsidP="002B262C">
      <w:pPr>
        <w:tabs>
          <w:tab w:val="num" w:pos="1800"/>
          <w:tab w:val="num" w:pos="2160"/>
          <w:tab w:val="num" w:pos="2880"/>
        </w:tabs>
        <w:ind w:left="720"/>
        <w:jc w:val="both"/>
        <w:rPr>
          <w:sz w:val="24"/>
          <w:lang w:val="en-US"/>
        </w:rPr>
      </w:pPr>
    </w:p>
    <w:p w14:paraId="589ABF04" w14:textId="53386C60" w:rsidR="002B262C" w:rsidRPr="00EF134E" w:rsidRDefault="002B262C" w:rsidP="00ED3E7F">
      <w:pPr>
        <w:jc w:val="both"/>
        <w:rPr>
          <w:sz w:val="24"/>
          <w:lang w:val="en-US"/>
        </w:rPr>
      </w:pPr>
      <w:r w:rsidRPr="00EF134E">
        <w:rPr>
          <w:sz w:val="24"/>
          <w:lang w:val="en-US"/>
        </w:rPr>
        <w:t>Takiwasi</w:t>
      </w:r>
      <w:r w:rsidR="00914515" w:rsidRPr="00EF134E">
        <w:rPr>
          <w:sz w:val="24"/>
          <w:lang w:val="en-US"/>
        </w:rPr>
        <w:t xml:space="preserve"> reserves the right to not accept any offer. We ask, in this case, for your understanding, </w:t>
      </w:r>
      <w:r w:rsidR="00ED3E7F">
        <w:rPr>
          <w:sz w:val="24"/>
          <w:lang w:val="en-US"/>
        </w:rPr>
        <w:t xml:space="preserve">as </w:t>
      </w:r>
      <w:r w:rsidR="00914515" w:rsidRPr="00EF134E">
        <w:rPr>
          <w:sz w:val="24"/>
          <w:lang w:val="en-US"/>
        </w:rPr>
        <w:t xml:space="preserve">some offers may come at the wrong </w:t>
      </w:r>
      <w:r w:rsidR="00ED3E7F">
        <w:rPr>
          <w:sz w:val="24"/>
          <w:lang w:val="en-US"/>
        </w:rPr>
        <w:t>time</w:t>
      </w:r>
      <w:r w:rsidRPr="00EF134E">
        <w:rPr>
          <w:sz w:val="24"/>
          <w:lang w:val="en-US"/>
        </w:rPr>
        <w:t>.</w:t>
      </w:r>
    </w:p>
    <w:p w14:paraId="439ECFEC" w14:textId="77777777" w:rsidR="002B262C" w:rsidRPr="00EF134E" w:rsidRDefault="002B262C" w:rsidP="002B262C">
      <w:pPr>
        <w:ind w:left="720"/>
        <w:jc w:val="both"/>
        <w:rPr>
          <w:sz w:val="24"/>
          <w:lang w:val="en-US"/>
        </w:rPr>
      </w:pPr>
    </w:p>
    <w:p w14:paraId="3E9B77E9" w14:textId="2FB84364" w:rsidR="002B262C" w:rsidRPr="00EF134E" w:rsidRDefault="00914515" w:rsidP="00ED3E7F">
      <w:pPr>
        <w:jc w:val="both"/>
        <w:rPr>
          <w:sz w:val="24"/>
          <w:lang w:val="en-US"/>
        </w:rPr>
      </w:pPr>
      <w:r w:rsidRPr="00EF134E">
        <w:rPr>
          <w:sz w:val="24"/>
          <w:lang w:val="en-US"/>
        </w:rPr>
        <w:t>All financial supp</w:t>
      </w:r>
      <w:r w:rsidR="002D4CED" w:rsidRPr="00EF134E">
        <w:rPr>
          <w:sz w:val="24"/>
          <w:lang w:val="en-US"/>
        </w:rPr>
        <w:t>o</w:t>
      </w:r>
      <w:r w:rsidRPr="00EF134E">
        <w:rPr>
          <w:sz w:val="24"/>
          <w:lang w:val="en-US"/>
        </w:rPr>
        <w:t xml:space="preserve">rt, including support with our self-funding strategy, is welcome. </w:t>
      </w:r>
    </w:p>
    <w:p w14:paraId="6D54040D" w14:textId="77777777" w:rsidR="002B262C" w:rsidRPr="00EF134E" w:rsidRDefault="002B262C" w:rsidP="002B262C">
      <w:pPr>
        <w:ind w:left="720"/>
        <w:jc w:val="both"/>
        <w:rPr>
          <w:sz w:val="24"/>
          <w:lang w:val="en-US"/>
        </w:rPr>
      </w:pPr>
    </w:p>
    <w:p w14:paraId="4B2C61D4" w14:textId="45C7A9DC" w:rsidR="002B262C" w:rsidRPr="00EF134E" w:rsidRDefault="00985CC3" w:rsidP="002B262C">
      <w:pPr>
        <w:numPr>
          <w:ilvl w:val="0"/>
          <w:numId w:val="2"/>
        </w:numPr>
        <w:rPr>
          <w:b/>
          <w:sz w:val="24"/>
          <w:lang w:val="fr-FR"/>
        </w:rPr>
      </w:pPr>
      <w:r w:rsidRPr="00EF134E">
        <w:rPr>
          <w:b/>
          <w:sz w:val="24"/>
          <w:lang w:val="fr-FR"/>
        </w:rPr>
        <w:t>DISSEMINATION</w:t>
      </w:r>
    </w:p>
    <w:p w14:paraId="00B1ECA5" w14:textId="18F75277" w:rsidR="002B262C" w:rsidRPr="00EF134E" w:rsidRDefault="00E86D14" w:rsidP="00ED3E7F">
      <w:pPr>
        <w:jc w:val="both"/>
        <w:rPr>
          <w:sz w:val="24"/>
          <w:lang w:val="en-US"/>
        </w:rPr>
      </w:pPr>
      <w:r w:rsidRPr="00EF134E">
        <w:rPr>
          <w:sz w:val="24"/>
          <w:lang w:val="en-US"/>
        </w:rPr>
        <w:t>Takiwasi</w:t>
      </w:r>
      <w:r w:rsidR="001F6DAD" w:rsidRPr="00EF134E">
        <w:rPr>
          <w:sz w:val="24"/>
          <w:lang w:val="en-US"/>
        </w:rPr>
        <w:t xml:space="preserve"> has a developed C</w:t>
      </w:r>
      <w:r w:rsidRPr="00EF134E">
        <w:rPr>
          <w:sz w:val="24"/>
          <w:lang w:val="en-US"/>
        </w:rPr>
        <w:t>ommunication</w:t>
      </w:r>
      <w:r w:rsidR="001F6DAD" w:rsidRPr="00EF134E">
        <w:rPr>
          <w:sz w:val="24"/>
          <w:lang w:val="en-US"/>
        </w:rPr>
        <w:t>s area that is in charge of disseminati</w:t>
      </w:r>
      <w:r w:rsidR="00ED3E7F">
        <w:rPr>
          <w:sz w:val="24"/>
          <w:lang w:val="en-US"/>
        </w:rPr>
        <w:t>ng</w:t>
      </w:r>
      <w:r w:rsidR="006C78CA">
        <w:rPr>
          <w:sz w:val="24"/>
          <w:lang w:val="en-US"/>
        </w:rPr>
        <w:t xml:space="preserve"> our project</w:t>
      </w:r>
      <w:r w:rsidR="00ED3E7F">
        <w:rPr>
          <w:sz w:val="24"/>
          <w:lang w:val="en-US"/>
        </w:rPr>
        <w:t xml:space="preserve"> and philosophy</w:t>
      </w:r>
      <w:r w:rsidR="001F6DAD" w:rsidRPr="00EF134E">
        <w:rPr>
          <w:sz w:val="24"/>
          <w:lang w:val="en-US"/>
        </w:rPr>
        <w:t xml:space="preserve"> (via articles, magazines, </w:t>
      </w:r>
      <w:r w:rsidR="00ED3E7F">
        <w:rPr>
          <w:sz w:val="24"/>
          <w:lang w:val="en-US"/>
        </w:rPr>
        <w:t>newsletters</w:t>
      </w:r>
      <w:r w:rsidR="001F6DAD" w:rsidRPr="00EF134E">
        <w:rPr>
          <w:sz w:val="24"/>
          <w:lang w:val="en-US"/>
        </w:rPr>
        <w:t xml:space="preserve">, </w:t>
      </w:r>
      <w:r w:rsidR="00ED3E7F">
        <w:rPr>
          <w:sz w:val="24"/>
          <w:lang w:val="en-US"/>
        </w:rPr>
        <w:t>conference participations</w:t>
      </w:r>
      <w:r w:rsidR="001F6DAD" w:rsidRPr="00EF134E">
        <w:rPr>
          <w:sz w:val="24"/>
          <w:lang w:val="en-US"/>
        </w:rPr>
        <w:t xml:space="preserve">, </w:t>
      </w:r>
      <w:r w:rsidR="00ED3E7F">
        <w:rPr>
          <w:sz w:val="24"/>
          <w:lang w:val="en-US"/>
        </w:rPr>
        <w:t>congresses</w:t>
      </w:r>
      <w:r w:rsidR="001F6DAD" w:rsidRPr="00EF134E">
        <w:rPr>
          <w:sz w:val="24"/>
          <w:lang w:val="en-US"/>
        </w:rPr>
        <w:t xml:space="preserve">, etc.) </w:t>
      </w:r>
    </w:p>
    <w:p w14:paraId="44D01543" w14:textId="77777777" w:rsidR="002B262C" w:rsidRPr="00EF134E" w:rsidRDefault="002B262C" w:rsidP="002B262C">
      <w:pPr>
        <w:ind w:left="708"/>
        <w:jc w:val="both"/>
        <w:rPr>
          <w:sz w:val="24"/>
          <w:lang w:val="en-US"/>
        </w:rPr>
      </w:pPr>
    </w:p>
    <w:p w14:paraId="7DCC8254" w14:textId="0B8D61E5" w:rsidR="002B262C" w:rsidRPr="00EF134E" w:rsidRDefault="001F6DAD" w:rsidP="00ED3E7F">
      <w:pPr>
        <w:jc w:val="both"/>
        <w:rPr>
          <w:sz w:val="24"/>
          <w:lang w:val="en-US"/>
        </w:rPr>
      </w:pPr>
      <w:r w:rsidRPr="00EF134E">
        <w:rPr>
          <w:sz w:val="24"/>
          <w:lang w:val="en-US"/>
        </w:rPr>
        <w:t xml:space="preserve">For your family, friends and acquaintances that wish to visit us, we ask that you please contact us before </w:t>
      </w:r>
      <w:r w:rsidR="0050665A">
        <w:rPr>
          <w:sz w:val="24"/>
          <w:lang w:val="en-US"/>
        </w:rPr>
        <w:t>arrival</w:t>
      </w:r>
      <w:r w:rsidRPr="00EF134E">
        <w:rPr>
          <w:sz w:val="24"/>
          <w:lang w:val="en-US"/>
        </w:rPr>
        <w:t xml:space="preserve">. This way we can offer a suitable prior appointment to help avoid frustrations. </w:t>
      </w:r>
    </w:p>
    <w:p w14:paraId="29B0D7C3" w14:textId="77777777" w:rsidR="002B262C" w:rsidRPr="00EF134E" w:rsidRDefault="002B262C" w:rsidP="002B262C">
      <w:pPr>
        <w:ind w:left="708"/>
        <w:jc w:val="both"/>
        <w:rPr>
          <w:sz w:val="24"/>
          <w:lang w:val="en-US"/>
        </w:rPr>
      </w:pPr>
    </w:p>
    <w:p w14:paraId="00522870" w14:textId="3F185C23" w:rsidR="002B262C" w:rsidRPr="00EF134E" w:rsidRDefault="002B262C" w:rsidP="0050665A">
      <w:pPr>
        <w:jc w:val="both"/>
        <w:rPr>
          <w:sz w:val="24"/>
          <w:lang w:val="en-US"/>
        </w:rPr>
      </w:pPr>
      <w:r w:rsidRPr="00EF134E">
        <w:rPr>
          <w:sz w:val="24"/>
          <w:lang w:val="en-US"/>
        </w:rPr>
        <w:t>Takiwasi</w:t>
      </w:r>
      <w:r w:rsidR="001F6DAD" w:rsidRPr="00EF134E">
        <w:rPr>
          <w:sz w:val="24"/>
          <w:lang w:val="en-US"/>
        </w:rPr>
        <w:t xml:space="preserve"> offers</w:t>
      </w:r>
      <w:r w:rsidR="00E86D14" w:rsidRPr="00EF134E">
        <w:rPr>
          <w:sz w:val="24"/>
          <w:lang w:val="en-US"/>
        </w:rPr>
        <w:t xml:space="preserve"> services and therapeutic spaces with plants, </w:t>
      </w:r>
      <w:r w:rsidR="0050665A">
        <w:rPr>
          <w:sz w:val="24"/>
          <w:lang w:val="en-US"/>
        </w:rPr>
        <w:t xml:space="preserve">such as </w:t>
      </w:r>
      <w:r w:rsidR="006C78CA">
        <w:rPr>
          <w:sz w:val="24"/>
          <w:lang w:val="en-US"/>
        </w:rPr>
        <w:t>retreats/</w:t>
      </w:r>
      <w:r w:rsidR="0050665A">
        <w:rPr>
          <w:sz w:val="24"/>
          <w:lang w:val="en-US"/>
        </w:rPr>
        <w:t>diets and</w:t>
      </w:r>
      <w:r w:rsidR="009C0CBD">
        <w:rPr>
          <w:sz w:val="24"/>
          <w:lang w:val="en-US"/>
        </w:rPr>
        <w:t xml:space="preserve"> seminars</w:t>
      </w:r>
      <w:r w:rsidR="0064618D" w:rsidRPr="00EF134E">
        <w:rPr>
          <w:sz w:val="24"/>
          <w:lang w:val="en-US"/>
        </w:rPr>
        <w:t xml:space="preserve">: all </w:t>
      </w:r>
      <w:r w:rsidR="005241C2">
        <w:rPr>
          <w:sz w:val="24"/>
          <w:lang w:val="en-US"/>
        </w:rPr>
        <w:t xml:space="preserve">therapeutic </w:t>
      </w:r>
      <w:r w:rsidR="0064618D" w:rsidRPr="00EF134E">
        <w:rPr>
          <w:sz w:val="24"/>
          <w:lang w:val="en-US"/>
        </w:rPr>
        <w:t>requests need to be in the context of these s</w:t>
      </w:r>
      <w:r w:rsidR="001F6DAD" w:rsidRPr="00EF134E">
        <w:rPr>
          <w:sz w:val="24"/>
          <w:lang w:val="en-US"/>
        </w:rPr>
        <w:t>ervices</w:t>
      </w:r>
      <w:r w:rsidR="005241C2">
        <w:rPr>
          <w:sz w:val="24"/>
          <w:lang w:val="en-US"/>
        </w:rPr>
        <w:t>;</w:t>
      </w:r>
      <w:r w:rsidR="0064618D" w:rsidRPr="00EF134E">
        <w:rPr>
          <w:sz w:val="24"/>
          <w:lang w:val="en-US"/>
        </w:rPr>
        <w:t xml:space="preserve"> </w:t>
      </w:r>
      <w:r w:rsidR="0064618D" w:rsidRPr="00EF134E">
        <w:rPr>
          <w:sz w:val="24"/>
          <w:u w:val="single"/>
          <w:lang w:val="en-US"/>
        </w:rPr>
        <w:t>outside of these contexts, service is almost impossible.</w:t>
      </w:r>
      <w:r w:rsidRPr="00EF134E">
        <w:rPr>
          <w:sz w:val="24"/>
          <w:lang w:val="en-US"/>
        </w:rPr>
        <w:t xml:space="preserve"> </w:t>
      </w:r>
      <w:r w:rsidR="0050665A">
        <w:rPr>
          <w:sz w:val="24"/>
          <w:lang w:val="en-US"/>
        </w:rPr>
        <w:t>No plant</w:t>
      </w:r>
      <w:r w:rsidR="0064618D" w:rsidRPr="00EF134E">
        <w:rPr>
          <w:sz w:val="24"/>
          <w:lang w:val="en-US"/>
        </w:rPr>
        <w:t xml:space="preserve"> can b</w:t>
      </w:r>
      <w:r w:rsidR="001F6DAD" w:rsidRPr="00EF134E">
        <w:rPr>
          <w:sz w:val="24"/>
          <w:lang w:val="en-US"/>
        </w:rPr>
        <w:t xml:space="preserve">e </w:t>
      </w:r>
      <w:r w:rsidR="0050665A">
        <w:rPr>
          <w:sz w:val="24"/>
          <w:lang w:val="en-US"/>
        </w:rPr>
        <w:t>taken without prior approval</w:t>
      </w:r>
      <w:r w:rsidR="001F6DAD" w:rsidRPr="00EF134E">
        <w:rPr>
          <w:sz w:val="24"/>
          <w:lang w:val="en-US"/>
        </w:rPr>
        <w:t xml:space="preserve"> granted </w:t>
      </w:r>
      <w:r w:rsidR="0050665A">
        <w:rPr>
          <w:sz w:val="24"/>
          <w:lang w:val="en-US"/>
        </w:rPr>
        <w:t>to</w:t>
      </w:r>
      <w:r w:rsidR="001F6DAD" w:rsidRPr="00EF134E">
        <w:rPr>
          <w:sz w:val="24"/>
          <w:lang w:val="en-US"/>
        </w:rPr>
        <w:t xml:space="preserve"> your</w:t>
      </w:r>
      <w:r w:rsidR="0064618D" w:rsidRPr="00EF134E">
        <w:rPr>
          <w:sz w:val="24"/>
          <w:lang w:val="en-US"/>
        </w:rPr>
        <w:t xml:space="preserve"> </w:t>
      </w:r>
      <w:r w:rsidR="0064618D" w:rsidRPr="001310E3">
        <w:rPr>
          <w:b/>
          <w:sz w:val="24"/>
          <w:lang w:val="en-US"/>
        </w:rPr>
        <w:t xml:space="preserve">Health </w:t>
      </w:r>
      <w:r w:rsidR="0050665A" w:rsidRPr="001310E3">
        <w:rPr>
          <w:b/>
          <w:sz w:val="24"/>
          <w:lang w:val="en-US"/>
        </w:rPr>
        <w:t>Form</w:t>
      </w:r>
      <w:r w:rsidR="005241C2">
        <w:rPr>
          <w:sz w:val="24"/>
          <w:lang w:val="en-US"/>
        </w:rPr>
        <w:t xml:space="preserve"> and </w:t>
      </w:r>
      <w:r w:rsidR="0064618D" w:rsidRPr="001310E3">
        <w:rPr>
          <w:b/>
          <w:sz w:val="24"/>
          <w:lang w:val="en-US"/>
        </w:rPr>
        <w:t>Motivation Letter</w:t>
      </w:r>
      <w:r w:rsidR="0064618D" w:rsidRPr="00EF134E">
        <w:rPr>
          <w:sz w:val="24"/>
          <w:lang w:val="en-US"/>
        </w:rPr>
        <w:t xml:space="preserve">. </w:t>
      </w:r>
    </w:p>
    <w:p w14:paraId="6AE606EF" w14:textId="77777777" w:rsidR="002B262C" w:rsidRPr="00EF134E" w:rsidRDefault="002B262C" w:rsidP="002B262C">
      <w:pPr>
        <w:ind w:left="708"/>
        <w:jc w:val="both"/>
        <w:rPr>
          <w:sz w:val="24"/>
          <w:lang w:val="en-US"/>
        </w:rPr>
      </w:pPr>
    </w:p>
    <w:p w14:paraId="15A4EC26" w14:textId="438622F5" w:rsidR="002B262C" w:rsidRDefault="00070AC0" w:rsidP="0050665A">
      <w:pPr>
        <w:jc w:val="both"/>
        <w:rPr>
          <w:sz w:val="24"/>
          <w:lang w:val="en-US"/>
        </w:rPr>
      </w:pPr>
      <w:r w:rsidRPr="00EF134E">
        <w:rPr>
          <w:sz w:val="24"/>
          <w:lang w:val="en-US"/>
        </w:rPr>
        <w:t>We recomme</w:t>
      </w:r>
      <w:r w:rsidR="001F6DAD" w:rsidRPr="00EF134E">
        <w:rPr>
          <w:sz w:val="24"/>
          <w:lang w:val="en-US"/>
        </w:rPr>
        <w:t xml:space="preserve">nd </w:t>
      </w:r>
      <w:r w:rsidR="0050665A">
        <w:rPr>
          <w:sz w:val="24"/>
          <w:lang w:val="en-US"/>
        </w:rPr>
        <w:t xml:space="preserve">checking out </w:t>
      </w:r>
      <w:r w:rsidR="001F6DAD" w:rsidRPr="00EF134E">
        <w:rPr>
          <w:sz w:val="24"/>
          <w:lang w:val="en-US"/>
        </w:rPr>
        <w:t xml:space="preserve">our </w:t>
      </w:r>
      <w:r w:rsidRPr="00EF134E">
        <w:rPr>
          <w:sz w:val="24"/>
          <w:lang w:val="en-US"/>
        </w:rPr>
        <w:t>webpa</w:t>
      </w:r>
      <w:r w:rsidR="001F6DAD" w:rsidRPr="00EF134E">
        <w:rPr>
          <w:sz w:val="24"/>
          <w:lang w:val="en-US"/>
        </w:rPr>
        <w:t xml:space="preserve">ge </w:t>
      </w:r>
      <w:hyperlink r:id="rId8" w:history="1">
        <w:r w:rsidR="009C0CBD" w:rsidRPr="006F2898">
          <w:rPr>
            <w:rStyle w:val="Hipervnculo"/>
            <w:sz w:val="24"/>
            <w:lang w:val="en-US"/>
          </w:rPr>
          <w:t>www.takiwasi.com</w:t>
        </w:r>
      </w:hyperlink>
      <w:r w:rsidR="009C0CBD">
        <w:rPr>
          <w:sz w:val="24"/>
          <w:lang w:val="en-US"/>
        </w:rPr>
        <w:t xml:space="preserve"> </w:t>
      </w:r>
      <w:r w:rsidR="001F6DAD" w:rsidRPr="00EF134E">
        <w:rPr>
          <w:sz w:val="24"/>
          <w:lang w:val="en-US"/>
        </w:rPr>
        <w:t xml:space="preserve">for </w:t>
      </w:r>
      <w:r w:rsidR="0050665A">
        <w:rPr>
          <w:sz w:val="24"/>
          <w:lang w:val="en-US"/>
        </w:rPr>
        <w:t xml:space="preserve">all </w:t>
      </w:r>
      <w:r w:rsidR="001F6DAD" w:rsidRPr="00EF134E">
        <w:rPr>
          <w:sz w:val="24"/>
          <w:lang w:val="en-US"/>
        </w:rPr>
        <w:t xml:space="preserve">information and </w:t>
      </w:r>
      <w:r w:rsidR="0050665A">
        <w:rPr>
          <w:sz w:val="24"/>
          <w:lang w:val="en-US"/>
        </w:rPr>
        <w:t xml:space="preserve">the </w:t>
      </w:r>
      <w:r w:rsidR="001F6DAD" w:rsidRPr="00EF134E">
        <w:rPr>
          <w:sz w:val="24"/>
          <w:lang w:val="en-US"/>
        </w:rPr>
        <w:t>dates</w:t>
      </w:r>
      <w:r w:rsidR="0050665A">
        <w:rPr>
          <w:sz w:val="24"/>
          <w:lang w:val="en-US"/>
        </w:rPr>
        <w:t xml:space="preserve"> of our retreats/diets and seminars. </w:t>
      </w:r>
      <w:r w:rsidR="0050665A" w:rsidRPr="0050665A">
        <w:rPr>
          <w:sz w:val="24"/>
          <w:lang w:val="en-US"/>
        </w:rPr>
        <w:t xml:space="preserve">To request information </w:t>
      </w:r>
      <w:r w:rsidR="0050665A">
        <w:rPr>
          <w:sz w:val="24"/>
          <w:lang w:val="en-US"/>
        </w:rPr>
        <w:t>please consider the following contacts.</w:t>
      </w:r>
    </w:p>
    <w:p w14:paraId="02799D10" w14:textId="77777777" w:rsidR="003120B7" w:rsidRPr="00EF134E" w:rsidRDefault="003120B7" w:rsidP="0050665A">
      <w:pPr>
        <w:jc w:val="both"/>
        <w:rPr>
          <w:sz w:val="24"/>
          <w:lang w:val="en-US"/>
        </w:rPr>
      </w:pPr>
    </w:p>
    <w:p w14:paraId="73043043" w14:textId="08B27974" w:rsidR="002B262C" w:rsidRPr="00EF134E" w:rsidRDefault="0050665A" w:rsidP="003120B7">
      <w:pPr>
        <w:pStyle w:val="Sinespaciado"/>
        <w:numPr>
          <w:ilvl w:val="0"/>
          <w:numId w:val="4"/>
        </w:numPr>
        <w:rPr>
          <w:sz w:val="24"/>
          <w:lang w:val="en-US"/>
        </w:rPr>
      </w:pPr>
      <w:r>
        <w:rPr>
          <w:sz w:val="24"/>
          <w:lang w:val="en-US"/>
        </w:rPr>
        <w:t>General</w:t>
      </w:r>
      <w:r w:rsidR="00070AC0" w:rsidRPr="00EF134E">
        <w:rPr>
          <w:sz w:val="24"/>
          <w:lang w:val="en-US"/>
        </w:rPr>
        <w:t xml:space="preserve"> information</w:t>
      </w:r>
      <w:r w:rsidR="002B262C" w:rsidRPr="00EF134E">
        <w:rPr>
          <w:sz w:val="24"/>
          <w:lang w:val="en-US"/>
        </w:rPr>
        <w:t xml:space="preserve">:  </w:t>
      </w:r>
      <w:hyperlink r:id="rId9" w:history="1">
        <w:r w:rsidR="002B262C" w:rsidRPr="00EF134E">
          <w:rPr>
            <w:rStyle w:val="Hipervnculo"/>
            <w:sz w:val="24"/>
            <w:lang w:val="en-US"/>
          </w:rPr>
          <w:t>takiwasi@takiwasi.com</w:t>
        </w:r>
      </w:hyperlink>
    </w:p>
    <w:p w14:paraId="02BC7EF8" w14:textId="2B85A803" w:rsidR="002B262C" w:rsidRPr="00EF134E" w:rsidRDefault="009C0CBD" w:rsidP="003120B7">
      <w:pPr>
        <w:pStyle w:val="Sinespaciado"/>
        <w:numPr>
          <w:ilvl w:val="0"/>
          <w:numId w:val="4"/>
        </w:numPr>
        <w:rPr>
          <w:sz w:val="24"/>
          <w:lang w:val="en-US"/>
        </w:rPr>
      </w:pPr>
      <w:r>
        <w:rPr>
          <w:sz w:val="24"/>
          <w:lang w:val="en-US"/>
        </w:rPr>
        <w:lastRenderedPageBreak/>
        <w:t>Information about</w:t>
      </w:r>
      <w:r w:rsidR="00070AC0" w:rsidRPr="00EF134E">
        <w:rPr>
          <w:sz w:val="24"/>
          <w:lang w:val="en-US"/>
        </w:rPr>
        <w:t xml:space="preserve"> addiction treatment</w:t>
      </w:r>
      <w:r w:rsidR="002B262C" w:rsidRPr="00EF134E">
        <w:rPr>
          <w:sz w:val="24"/>
          <w:lang w:val="en-US"/>
        </w:rPr>
        <w:t xml:space="preserve">:  </w:t>
      </w:r>
      <w:hyperlink r:id="rId10" w:history="1">
        <w:r w:rsidR="002B262C" w:rsidRPr="00EF134E">
          <w:rPr>
            <w:rStyle w:val="Hipervnculo"/>
            <w:sz w:val="24"/>
            <w:lang w:val="en-US"/>
          </w:rPr>
          <w:t>terapia@takiwasi.com</w:t>
        </w:r>
      </w:hyperlink>
      <w:r w:rsidR="002B262C" w:rsidRPr="00EF134E">
        <w:rPr>
          <w:sz w:val="24"/>
          <w:lang w:val="en-US"/>
        </w:rPr>
        <w:t xml:space="preserve"> </w:t>
      </w:r>
    </w:p>
    <w:p w14:paraId="145F90B1" w14:textId="1FF25FA9" w:rsidR="002B262C" w:rsidRPr="00EF134E" w:rsidRDefault="009C0CBD" w:rsidP="003120B7">
      <w:pPr>
        <w:pStyle w:val="Sinespaciado"/>
        <w:numPr>
          <w:ilvl w:val="0"/>
          <w:numId w:val="4"/>
        </w:numPr>
        <w:rPr>
          <w:sz w:val="24"/>
          <w:lang w:val="en-US"/>
        </w:rPr>
      </w:pPr>
      <w:r>
        <w:rPr>
          <w:sz w:val="24"/>
          <w:lang w:val="en-US"/>
        </w:rPr>
        <w:t xml:space="preserve">Information about </w:t>
      </w:r>
      <w:r w:rsidR="001F6DAD" w:rsidRPr="00EF134E">
        <w:rPr>
          <w:sz w:val="24"/>
          <w:lang w:val="en-US"/>
        </w:rPr>
        <w:t>research</w:t>
      </w:r>
      <w:r w:rsidR="002B262C" w:rsidRPr="00EF134E">
        <w:rPr>
          <w:sz w:val="24"/>
          <w:lang w:val="en-US"/>
        </w:rPr>
        <w:t xml:space="preserve">: </w:t>
      </w:r>
      <w:hyperlink r:id="rId11" w:history="1">
        <w:r w:rsidR="00916B5A" w:rsidRPr="004F3099">
          <w:rPr>
            <w:rStyle w:val="Hipervnculo"/>
            <w:sz w:val="24"/>
            <w:lang w:val="en-US"/>
          </w:rPr>
          <w:t>matteo.politi@takiwasi.com</w:t>
        </w:r>
      </w:hyperlink>
    </w:p>
    <w:p w14:paraId="474C9F10" w14:textId="6FD6B054" w:rsidR="002B262C" w:rsidRPr="00EF134E" w:rsidRDefault="009C0CBD" w:rsidP="003120B7">
      <w:pPr>
        <w:pStyle w:val="Sinespaciado"/>
        <w:numPr>
          <w:ilvl w:val="0"/>
          <w:numId w:val="4"/>
        </w:numPr>
        <w:rPr>
          <w:sz w:val="24"/>
          <w:lang w:val="en-US"/>
        </w:rPr>
      </w:pPr>
      <w:r>
        <w:rPr>
          <w:sz w:val="24"/>
          <w:lang w:val="en-US"/>
        </w:rPr>
        <w:t>Information about</w:t>
      </w:r>
      <w:r w:rsidR="00E86D14" w:rsidRPr="00EF134E">
        <w:rPr>
          <w:sz w:val="24"/>
          <w:lang w:val="en-US"/>
        </w:rPr>
        <w:t xml:space="preserve"> </w:t>
      </w:r>
      <w:r w:rsidR="003120B7">
        <w:rPr>
          <w:sz w:val="24"/>
          <w:lang w:val="en-US"/>
        </w:rPr>
        <w:t>retreats/</w:t>
      </w:r>
      <w:r w:rsidR="00E86D14" w:rsidRPr="00EF134E">
        <w:rPr>
          <w:sz w:val="24"/>
          <w:lang w:val="en-US"/>
        </w:rPr>
        <w:t>diets</w:t>
      </w:r>
      <w:r w:rsidR="002B262C" w:rsidRPr="00EF134E">
        <w:rPr>
          <w:sz w:val="24"/>
          <w:lang w:val="en-US"/>
        </w:rPr>
        <w:t xml:space="preserve">: </w:t>
      </w:r>
      <w:hyperlink r:id="rId12" w:history="1">
        <w:r w:rsidR="003120B7" w:rsidRPr="006C1C7C">
          <w:rPr>
            <w:rStyle w:val="Hipervnculo"/>
            <w:sz w:val="24"/>
            <w:lang w:val="en-US"/>
          </w:rPr>
          <w:t>terapia@takiwasi.com</w:t>
        </w:r>
      </w:hyperlink>
    </w:p>
    <w:p w14:paraId="617F02A6" w14:textId="77777777" w:rsidR="002B262C" w:rsidRPr="00EF134E" w:rsidRDefault="002B262C" w:rsidP="002B262C">
      <w:pPr>
        <w:pStyle w:val="Sinespaciado"/>
        <w:ind w:left="708"/>
        <w:rPr>
          <w:sz w:val="24"/>
          <w:lang w:val="en-US"/>
        </w:rPr>
      </w:pPr>
    </w:p>
    <w:p w14:paraId="60959257" w14:textId="77777777" w:rsidR="002B262C" w:rsidRPr="00EF134E" w:rsidRDefault="002B262C" w:rsidP="002B262C">
      <w:pPr>
        <w:pStyle w:val="Sinespaciado"/>
        <w:ind w:left="708"/>
        <w:rPr>
          <w:sz w:val="24"/>
          <w:lang w:val="en-US"/>
        </w:rPr>
      </w:pPr>
      <w:r w:rsidRPr="00EF134E">
        <w:rPr>
          <w:sz w:val="24"/>
          <w:lang w:val="en-US"/>
        </w:rPr>
        <w:t xml:space="preserve"> </w:t>
      </w:r>
    </w:p>
    <w:p w14:paraId="651BECFE" w14:textId="1740A412" w:rsidR="002B262C" w:rsidRPr="00EF134E" w:rsidRDefault="0050665A" w:rsidP="002B262C">
      <w:pPr>
        <w:numPr>
          <w:ilvl w:val="0"/>
          <w:numId w:val="2"/>
        </w:numPr>
        <w:jc w:val="both"/>
        <w:rPr>
          <w:sz w:val="24"/>
          <w:lang w:val="en-US"/>
        </w:rPr>
      </w:pPr>
      <w:r>
        <w:rPr>
          <w:b/>
          <w:bCs/>
          <w:sz w:val="24"/>
          <w:lang w:val="en-US"/>
        </w:rPr>
        <w:t>PHONE CALLS TO THE THERAPISTS OF THE CENT</w:t>
      </w:r>
      <w:r w:rsidR="00985CC3" w:rsidRPr="00EF134E">
        <w:rPr>
          <w:b/>
          <w:bCs/>
          <w:sz w:val="24"/>
          <w:lang w:val="en-US"/>
        </w:rPr>
        <w:t>E</w:t>
      </w:r>
      <w:r>
        <w:rPr>
          <w:b/>
          <w:bCs/>
          <w:sz w:val="24"/>
          <w:lang w:val="en-US"/>
        </w:rPr>
        <w:t>R</w:t>
      </w:r>
    </w:p>
    <w:p w14:paraId="2376AA0A" w14:textId="66456A44" w:rsidR="002B262C" w:rsidRPr="00EF134E" w:rsidRDefault="004548B2" w:rsidP="0050665A">
      <w:pPr>
        <w:jc w:val="both"/>
        <w:rPr>
          <w:sz w:val="24"/>
          <w:lang w:val="en-US"/>
        </w:rPr>
      </w:pPr>
      <w:r w:rsidRPr="00EF134E">
        <w:rPr>
          <w:sz w:val="24"/>
          <w:lang w:val="en-US"/>
        </w:rPr>
        <w:t>Takiwasi</w:t>
      </w:r>
      <w:r w:rsidR="00070AC0" w:rsidRPr="00EF134E">
        <w:rPr>
          <w:sz w:val="24"/>
          <w:lang w:val="en-US"/>
        </w:rPr>
        <w:t xml:space="preserve"> employees are prohibited from giving </w:t>
      </w:r>
      <w:r w:rsidR="001F6DAD" w:rsidRPr="00EF134E">
        <w:rPr>
          <w:sz w:val="24"/>
          <w:lang w:val="en-US"/>
        </w:rPr>
        <w:t>out</w:t>
      </w:r>
      <w:r w:rsidR="0050665A">
        <w:rPr>
          <w:sz w:val="24"/>
          <w:lang w:val="en-US"/>
        </w:rPr>
        <w:t xml:space="preserve"> </w:t>
      </w:r>
      <w:r w:rsidR="0050665A" w:rsidRPr="00EF134E">
        <w:rPr>
          <w:sz w:val="24"/>
          <w:lang w:val="en-US"/>
        </w:rPr>
        <w:t>to anyone</w:t>
      </w:r>
      <w:r w:rsidR="001F6DAD" w:rsidRPr="00EF134E">
        <w:rPr>
          <w:sz w:val="24"/>
          <w:lang w:val="en-US"/>
        </w:rPr>
        <w:t xml:space="preserve"> </w:t>
      </w:r>
      <w:r w:rsidR="0050665A">
        <w:rPr>
          <w:sz w:val="24"/>
          <w:lang w:val="en-US"/>
        </w:rPr>
        <w:t xml:space="preserve">the therapists’ </w:t>
      </w:r>
      <w:r w:rsidRPr="00EF134E">
        <w:rPr>
          <w:sz w:val="24"/>
          <w:lang w:val="en-US"/>
        </w:rPr>
        <w:t>phone number</w:t>
      </w:r>
      <w:r w:rsidR="001F6DAD" w:rsidRPr="00EF134E">
        <w:rPr>
          <w:sz w:val="24"/>
          <w:lang w:val="en-US"/>
        </w:rPr>
        <w:t>s and personal addresses</w:t>
      </w:r>
      <w:r w:rsidR="0050665A">
        <w:rPr>
          <w:sz w:val="24"/>
          <w:lang w:val="en-US"/>
        </w:rPr>
        <w:t>, be those who ask</w:t>
      </w:r>
      <w:r w:rsidRPr="00EF134E">
        <w:rPr>
          <w:sz w:val="24"/>
          <w:lang w:val="en-US"/>
        </w:rPr>
        <w:t xml:space="preserve"> patients or not.  </w:t>
      </w:r>
      <w:r w:rsidR="002B262C" w:rsidRPr="00EF134E">
        <w:rPr>
          <w:sz w:val="24"/>
          <w:lang w:val="en-US"/>
        </w:rPr>
        <w:t xml:space="preserve"> </w:t>
      </w:r>
    </w:p>
    <w:p w14:paraId="1A660DB0" w14:textId="77777777" w:rsidR="002B262C" w:rsidRPr="00EF134E" w:rsidRDefault="002B262C" w:rsidP="002B262C">
      <w:pPr>
        <w:ind w:left="708"/>
        <w:jc w:val="both"/>
        <w:rPr>
          <w:sz w:val="24"/>
          <w:lang w:val="en-US"/>
        </w:rPr>
      </w:pPr>
    </w:p>
    <w:p w14:paraId="5827DA6C" w14:textId="7275797C" w:rsidR="002B262C" w:rsidRPr="00EF134E" w:rsidRDefault="004548B2" w:rsidP="0050665A">
      <w:pPr>
        <w:jc w:val="both"/>
        <w:rPr>
          <w:sz w:val="24"/>
          <w:lang w:val="en-US"/>
        </w:rPr>
      </w:pPr>
      <w:r w:rsidRPr="00EF134E">
        <w:rPr>
          <w:sz w:val="24"/>
          <w:lang w:val="en-US"/>
        </w:rPr>
        <w:t xml:space="preserve">All requests are </w:t>
      </w:r>
      <w:r w:rsidR="0050665A">
        <w:rPr>
          <w:sz w:val="24"/>
          <w:lang w:val="en-US"/>
        </w:rPr>
        <w:t>to be made directly to the Cent</w:t>
      </w:r>
      <w:r w:rsidRPr="00EF134E">
        <w:rPr>
          <w:sz w:val="24"/>
          <w:lang w:val="en-US"/>
        </w:rPr>
        <w:t>e</w:t>
      </w:r>
      <w:r w:rsidR="0050665A">
        <w:rPr>
          <w:sz w:val="24"/>
          <w:lang w:val="en-US"/>
        </w:rPr>
        <w:t>r</w:t>
      </w:r>
      <w:r w:rsidRPr="00EF134E">
        <w:rPr>
          <w:sz w:val="24"/>
          <w:lang w:val="en-US"/>
        </w:rPr>
        <w:t xml:space="preserve"> in writing, not via phone and definitely not</w:t>
      </w:r>
      <w:r w:rsidR="00C21479" w:rsidRPr="00EF134E">
        <w:rPr>
          <w:sz w:val="24"/>
          <w:lang w:val="en-US"/>
        </w:rPr>
        <w:t xml:space="preserve"> to</w:t>
      </w:r>
      <w:r w:rsidR="0050665A">
        <w:rPr>
          <w:sz w:val="24"/>
          <w:lang w:val="en-US"/>
        </w:rPr>
        <w:t xml:space="preserve"> the </w:t>
      </w:r>
      <w:r w:rsidR="003F279C">
        <w:rPr>
          <w:sz w:val="24"/>
          <w:lang w:val="en-US"/>
        </w:rPr>
        <w:t>therapists’</w:t>
      </w:r>
      <w:r w:rsidR="0050665A">
        <w:rPr>
          <w:sz w:val="24"/>
          <w:lang w:val="en-US"/>
        </w:rPr>
        <w:t xml:space="preserve"> homes, being </w:t>
      </w:r>
      <w:bookmarkStart w:id="0" w:name="_GoBack"/>
      <w:bookmarkEnd w:id="0"/>
      <w:r w:rsidR="00070AC0" w:rsidRPr="00EF134E">
        <w:rPr>
          <w:sz w:val="24"/>
          <w:lang w:val="en-US"/>
        </w:rPr>
        <w:t xml:space="preserve">private spaces. </w:t>
      </w:r>
      <w:r w:rsidRPr="00EF134E">
        <w:rPr>
          <w:sz w:val="24"/>
          <w:lang w:val="en-US"/>
        </w:rPr>
        <w:t xml:space="preserve"> </w:t>
      </w:r>
    </w:p>
    <w:p w14:paraId="0BF35800" w14:textId="77777777" w:rsidR="002B262C" w:rsidRPr="00EF134E" w:rsidRDefault="002B262C" w:rsidP="002B262C">
      <w:pPr>
        <w:ind w:left="708"/>
        <w:jc w:val="both"/>
        <w:rPr>
          <w:sz w:val="24"/>
          <w:lang w:val="en-US"/>
        </w:rPr>
      </w:pPr>
    </w:p>
    <w:p w14:paraId="1183A7A8" w14:textId="52C8B60F" w:rsidR="002B262C" w:rsidRPr="00EF134E" w:rsidRDefault="0050665A" w:rsidP="0050665A">
      <w:pPr>
        <w:jc w:val="both"/>
        <w:rPr>
          <w:sz w:val="24"/>
          <w:lang w:val="en-US"/>
        </w:rPr>
      </w:pPr>
      <w:r>
        <w:rPr>
          <w:sz w:val="24"/>
          <w:lang w:val="en-US"/>
        </w:rPr>
        <w:t>In case of emergency, ask the watchman</w:t>
      </w:r>
      <w:r w:rsidR="00070AC0" w:rsidRPr="00EF134E">
        <w:rPr>
          <w:sz w:val="24"/>
          <w:lang w:val="en-US"/>
        </w:rPr>
        <w:t xml:space="preserve"> to contact the therapist in charge. </w:t>
      </w:r>
    </w:p>
    <w:p w14:paraId="3106927C" w14:textId="3CC484CE" w:rsidR="002B262C" w:rsidRPr="00EF134E" w:rsidRDefault="0050665A" w:rsidP="009C0CBD">
      <w:pPr>
        <w:jc w:val="both"/>
        <w:rPr>
          <w:sz w:val="24"/>
          <w:lang w:val="en-US"/>
        </w:rPr>
      </w:pPr>
      <w:r>
        <w:rPr>
          <w:sz w:val="24"/>
          <w:lang w:val="en-US"/>
        </w:rPr>
        <w:t>Takiwasi p</w:t>
      </w:r>
      <w:r w:rsidR="009C0CBD">
        <w:rPr>
          <w:sz w:val="24"/>
          <w:lang w:val="en-US"/>
        </w:rPr>
        <w:t>hone number</w:t>
      </w:r>
      <w:r w:rsidR="002B262C" w:rsidRPr="00EF134E">
        <w:rPr>
          <w:sz w:val="24"/>
          <w:lang w:val="en-US"/>
        </w:rPr>
        <w:t>:</w:t>
      </w:r>
      <w:r w:rsidR="009C0CBD">
        <w:rPr>
          <w:sz w:val="24"/>
          <w:lang w:val="en-US"/>
        </w:rPr>
        <w:t xml:space="preserve"> </w:t>
      </w:r>
      <w:r w:rsidR="009C0CBD">
        <w:rPr>
          <w:rFonts w:eastAsia="Arial"/>
          <w:sz w:val="24"/>
        </w:rPr>
        <w:t>+</w:t>
      </w:r>
      <w:r w:rsidR="009C0CBD" w:rsidRPr="00016A12">
        <w:rPr>
          <w:rFonts w:eastAsia="Arial"/>
          <w:sz w:val="24"/>
        </w:rPr>
        <w:t xml:space="preserve">51 </w:t>
      </w:r>
      <w:r w:rsidR="009C0CBD" w:rsidRPr="0048020F">
        <w:rPr>
          <w:rFonts w:eastAsia="Arial"/>
          <w:sz w:val="24"/>
        </w:rPr>
        <w:t>942023915</w:t>
      </w:r>
    </w:p>
    <w:p w14:paraId="64B57B96" w14:textId="77777777" w:rsidR="002B262C" w:rsidRPr="00EF134E" w:rsidRDefault="002B262C" w:rsidP="0050665A">
      <w:pPr>
        <w:jc w:val="both"/>
        <w:rPr>
          <w:sz w:val="24"/>
          <w:lang w:val="en-US"/>
        </w:rPr>
      </w:pPr>
    </w:p>
    <w:p w14:paraId="68163659" w14:textId="774C283D" w:rsidR="002B262C" w:rsidRPr="00EF134E" w:rsidRDefault="002B262C" w:rsidP="009C0CBD">
      <w:pPr>
        <w:jc w:val="both"/>
        <w:rPr>
          <w:sz w:val="24"/>
          <w:lang w:val="en-US"/>
        </w:rPr>
      </w:pPr>
    </w:p>
    <w:p w14:paraId="06132981" w14:textId="77777777" w:rsidR="00971E2C" w:rsidRPr="00EF134E" w:rsidRDefault="00971E2C" w:rsidP="00971E2C">
      <w:pPr>
        <w:pStyle w:val="Sinespaciado"/>
        <w:ind w:left="708"/>
        <w:rPr>
          <w:sz w:val="24"/>
          <w:lang w:val="en-US"/>
        </w:rPr>
      </w:pPr>
    </w:p>
    <w:p w14:paraId="282BE686" w14:textId="3E8B9873" w:rsidR="00971E2C" w:rsidRPr="00EF134E" w:rsidRDefault="00550ED9" w:rsidP="00971E2C">
      <w:pPr>
        <w:numPr>
          <w:ilvl w:val="0"/>
          <w:numId w:val="2"/>
        </w:numPr>
        <w:jc w:val="both"/>
        <w:rPr>
          <w:sz w:val="24"/>
          <w:lang w:val="en-US"/>
        </w:rPr>
      </w:pPr>
      <w:r>
        <w:rPr>
          <w:b/>
          <w:bCs/>
          <w:sz w:val="24"/>
          <w:lang w:val="en-US"/>
        </w:rPr>
        <w:t>ACCEPTANCE OF THE RULES</w:t>
      </w:r>
    </w:p>
    <w:p w14:paraId="372FE506" w14:textId="2DEAF328" w:rsidR="00317009" w:rsidRDefault="00971E2C" w:rsidP="00971E2C">
      <w:pPr>
        <w:rPr>
          <w:sz w:val="24"/>
          <w:lang w:val="en-US"/>
        </w:rPr>
      </w:pPr>
      <w:r w:rsidRPr="00971E2C">
        <w:rPr>
          <w:sz w:val="24"/>
          <w:lang w:val="en-US"/>
        </w:rPr>
        <w:t xml:space="preserve">As a sign of compliance with the basic rules of the Takiwasi Center, </w:t>
      </w:r>
      <w:r>
        <w:rPr>
          <w:sz w:val="24"/>
          <w:lang w:val="en-US"/>
        </w:rPr>
        <w:t>I hereby sign the present document:</w:t>
      </w:r>
    </w:p>
    <w:p w14:paraId="297F16AE" w14:textId="5ACB16ED" w:rsidR="00971E2C" w:rsidRDefault="00971E2C" w:rsidP="00971E2C">
      <w:pPr>
        <w:rPr>
          <w:sz w:val="24"/>
          <w:lang w:val="en-US"/>
        </w:rPr>
      </w:pPr>
    </w:p>
    <w:p w14:paraId="3C3B5B90" w14:textId="77777777" w:rsidR="00971E2C" w:rsidRDefault="00971E2C" w:rsidP="00971E2C">
      <w:pPr>
        <w:rPr>
          <w:sz w:val="24"/>
          <w:lang w:val="en-US"/>
        </w:rPr>
      </w:pPr>
    </w:p>
    <w:p w14:paraId="52B20117" w14:textId="264714C3" w:rsidR="00971E2C" w:rsidRDefault="00971E2C" w:rsidP="00971E2C">
      <w:pPr>
        <w:rPr>
          <w:sz w:val="24"/>
          <w:lang w:val="en-US"/>
        </w:rPr>
      </w:pPr>
    </w:p>
    <w:p w14:paraId="0FF45017" w14:textId="2D313E96" w:rsidR="00971E2C" w:rsidRPr="00EF134E" w:rsidRDefault="00971E2C" w:rsidP="00971E2C">
      <w:pPr>
        <w:rPr>
          <w:sz w:val="24"/>
          <w:lang w:val="en-US"/>
        </w:rPr>
      </w:pPr>
      <w:r>
        <w:rPr>
          <w:sz w:val="24"/>
          <w:lang w:val="en-US"/>
        </w:rPr>
        <w:t>Date ………………</w:t>
      </w:r>
      <w:proofErr w:type="gramStart"/>
      <w:r>
        <w:rPr>
          <w:sz w:val="24"/>
          <w:lang w:val="en-US"/>
        </w:rPr>
        <w:t>…..</w:t>
      </w:r>
      <w:proofErr w:type="gramEnd"/>
      <w:r>
        <w:rPr>
          <w:sz w:val="24"/>
          <w:lang w:val="en-US"/>
        </w:rPr>
        <w:t xml:space="preserve">                                                                    Name ………………</w:t>
      </w:r>
      <w:proofErr w:type="gramStart"/>
      <w:r>
        <w:rPr>
          <w:sz w:val="24"/>
          <w:lang w:val="en-US"/>
        </w:rPr>
        <w:t>…..</w:t>
      </w:r>
      <w:proofErr w:type="gramEnd"/>
    </w:p>
    <w:sectPr w:rsidR="00971E2C" w:rsidRPr="00EF134E" w:rsidSect="002B262C">
      <w:footerReference w:type="default" r:id="rId13"/>
      <w:pgSz w:w="11907" w:h="16840" w:code="9"/>
      <w:pgMar w:top="70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CEA93" w14:textId="77777777" w:rsidR="009B487B" w:rsidRDefault="009B487B">
      <w:r>
        <w:separator/>
      </w:r>
    </w:p>
  </w:endnote>
  <w:endnote w:type="continuationSeparator" w:id="0">
    <w:p w14:paraId="5D3F914F" w14:textId="77777777" w:rsidR="009B487B" w:rsidRDefault="009B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F836" w14:textId="5D0A6052" w:rsidR="00EF1510" w:rsidRDefault="00EF1510">
    <w:pPr>
      <w:pStyle w:val="Piedepgina"/>
      <w:jc w:val="right"/>
    </w:pPr>
    <w:r>
      <w:fldChar w:fldCharType="begin"/>
    </w:r>
    <w:r>
      <w:instrText>PAGE   \* MERGEFORMAT</w:instrText>
    </w:r>
    <w:r>
      <w:fldChar w:fldCharType="separate"/>
    </w:r>
    <w:r w:rsidR="005241C2">
      <w:rPr>
        <w:noProof/>
      </w:rPr>
      <w:t>1</w:t>
    </w:r>
    <w:r>
      <w:fldChar w:fldCharType="end"/>
    </w:r>
  </w:p>
  <w:p w14:paraId="064C1214" w14:textId="77777777" w:rsidR="00EF1510" w:rsidRDefault="00EF15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7DF24" w14:textId="77777777" w:rsidR="009B487B" w:rsidRDefault="009B487B">
      <w:r>
        <w:separator/>
      </w:r>
    </w:p>
  </w:footnote>
  <w:footnote w:type="continuationSeparator" w:id="0">
    <w:p w14:paraId="7FBC9EDB" w14:textId="77777777" w:rsidR="009B487B" w:rsidRDefault="009B48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9485B"/>
    <w:multiLevelType w:val="hybridMultilevel"/>
    <w:tmpl w:val="3E9A0CB8"/>
    <w:lvl w:ilvl="0" w:tplc="8A80CD72">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6B368C1"/>
    <w:multiLevelType w:val="hybridMultilevel"/>
    <w:tmpl w:val="623879CE"/>
    <w:lvl w:ilvl="0" w:tplc="25EEA4BE">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FEA518C"/>
    <w:multiLevelType w:val="hybridMultilevel"/>
    <w:tmpl w:val="7A022FDA"/>
    <w:lvl w:ilvl="0" w:tplc="25EEA4BE">
      <w:start w:val="1"/>
      <w:numFmt w:val="bullet"/>
      <w:lvlText w:val=""/>
      <w:lvlJc w:val="left"/>
      <w:pPr>
        <w:ind w:left="360" w:hanging="360"/>
      </w:pPr>
      <w:rPr>
        <w:rFonts w:ascii="Wingdings" w:hAnsi="Wingdings" w:hint="default"/>
        <w:b/>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73DA3DF5"/>
    <w:multiLevelType w:val="hybridMultilevel"/>
    <w:tmpl w:val="893A16C6"/>
    <w:lvl w:ilvl="0" w:tplc="25EEA4BE">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2C"/>
    <w:rsid w:val="00010EEB"/>
    <w:rsid w:val="000442E1"/>
    <w:rsid w:val="00062326"/>
    <w:rsid w:val="00070AC0"/>
    <w:rsid w:val="000C43F9"/>
    <w:rsid w:val="000D5B1A"/>
    <w:rsid w:val="000E3303"/>
    <w:rsid w:val="000E634E"/>
    <w:rsid w:val="00125F8B"/>
    <w:rsid w:val="001310E3"/>
    <w:rsid w:val="00157019"/>
    <w:rsid w:val="00187E11"/>
    <w:rsid w:val="0019392F"/>
    <w:rsid w:val="001E2AC6"/>
    <w:rsid w:val="001F6DAD"/>
    <w:rsid w:val="00204096"/>
    <w:rsid w:val="0022575B"/>
    <w:rsid w:val="002508B5"/>
    <w:rsid w:val="00263B9E"/>
    <w:rsid w:val="002B0422"/>
    <w:rsid w:val="002B262C"/>
    <w:rsid w:val="002D4CED"/>
    <w:rsid w:val="003120B7"/>
    <w:rsid w:val="00317009"/>
    <w:rsid w:val="00323569"/>
    <w:rsid w:val="00355C78"/>
    <w:rsid w:val="00367F25"/>
    <w:rsid w:val="003A3226"/>
    <w:rsid w:val="003A4445"/>
    <w:rsid w:val="003F279C"/>
    <w:rsid w:val="004312F3"/>
    <w:rsid w:val="004548B2"/>
    <w:rsid w:val="004A22CF"/>
    <w:rsid w:val="004B481A"/>
    <w:rsid w:val="004B796D"/>
    <w:rsid w:val="004E45C1"/>
    <w:rsid w:val="004F2870"/>
    <w:rsid w:val="0050665A"/>
    <w:rsid w:val="00511F4A"/>
    <w:rsid w:val="005241C2"/>
    <w:rsid w:val="00550ED9"/>
    <w:rsid w:val="0057262F"/>
    <w:rsid w:val="005754BC"/>
    <w:rsid w:val="005E0F13"/>
    <w:rsid w:val="005F1AA8"/>
    <w:rsid w:val="005F6E19"/>
    <w:rsid w:val="0064618D"/>
    <w:rsid w:val="0065626F"/>
    <w:rsid w:val="00656863"/>
    <w:rsid w:val="006933A4"/>
    <w:rsid w:val="006C78CA"/>
    <w:rsid w:val="006D6222"/>
    <w:rsid w:val="00734680"/>
    <w:rsid w:val="007D4AEB"/>
    <w:rsid w:val="007E1158"/>
    <w:rsid w:val="0082514C"/>
    <w:rsid w:val="0082658E"/>
    <w:rsid w:val="0084753E"/>
    <w:rsid w:val="008B3198"/>
    <w:rsid w:val="008C08FE"/>
    <w:rsid w:val="008D7159"/>
    <w:rsid w:val="00914515"/>
    <w:rsid w:val="00916B5A"/>
    <w:rsid w:val="00971E2C"/>
    <w:rsid w:val="00985CC3"/>
    <w:rsid w:val="009B487B"/>
    <w:rsid w:val="009C0CBD"/>
    <w:rsid w:val="009C7D0E"/>
    <w:rsid w:val="009D5633"/>
    <w:rsid w:val="009F5701"/>
    <w:rsid w:val="00A2723E"/>
    <w:rsid w:val="00A40C00"/>
    <w:rsid w:val="00A458A3"/>
    <w:rsid w:val="00A51298"/>
    <w:rsid w:val="00AC3B0C"/>
    <w:rsid w:val="00B4064E"/>
    <w:rsid w:val="00B413E9"/>
    <w:rsid w:val="00B829BB"/>
    <w:rsid w:val="00BA3A7C"/>
    <w:rsid w:val="00BA5A5C"/>
    <w:rsid w:val="00BB1914"/>
    <w:rsid w:val="00C13539"/>
    <w:rsid w:val="00C21479"/>
    <w:rsid w:val="00CA591C"/>
    <w:rsid w:val="00CD702D"/>
    <w:rsid w:val="00D1501C"/>
    <w:rsid w:val="00D5231B"/>
    <w:rsid w:val="00D658EE"/>
    <w:rsid w:val="00D7691B"/>
    <w:rsid w:val="00D84757"/>
    <w:rsid w:val="00DA29CC"/>
    <w:rsid w:val="00DA5F49"/>
    <w:rsid w:val="00DB467A"/>
    <w:rsid w:val="00DF70ED"/>
    <w:rsid w:val="00E04881"/>
    <w:rsid w:val="00E14A5B"/>
    <w:rsid w:val="00E45D48"/>
    <w:rsid w:val="00E71ABD"/>
    <w:rsid w:val="00E86D14"/>
    <w:rsid w:val="00ED3E7F"/>
    <w:rsid w:val="00EE390C"/>
    <w:rsid w:val="00EF134E"/>
    <w:rsid w:val="00EF1510"/>
    <w:rsid w:val="00EF5C24"/>
    <w:rsid w:val="00F35DC2"/>
    <w:rsid w:val="00F5777A"/>
    <w:rsid w:val="00F82706"/>
    <w:rsid w:val="00FA5860"/>
    <w:rsid w:val="00FE2422"/>
    <w:rsid w:val="00FE5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6D9A7"/>
  <w14:defaultImageDpi w14:val="300"/>
  <w15:docId w15:val="{7EA9231D-904B-407F-BB2E-6A3DA776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2C"/>
    <w:rPr>
      <w:rFonts w:ascii="Times New Roman" w:eastAsia="Times New Roman" w:hAnsi="Times New Roman" w:cs="Times New Roman"/>
      <w:sz w:val="22"/>
      <w:lang w:val="es-ES" w:eastAsia="es-ES"/>
    </w:rPr>
  </w:style>
  <w:style w:type="paragraph" w:styleId="Ttulo1">
    <w:name w:val="heading 1"/>
    <w:basedOn w:val="Normal"/>
    <w:next w:val="Normal"/>
    <w:link w:val="Ttulo1Car"/>
    <w:qFormat/>
    <w:rsid w:val="002B262C"/>
    <w:pPr>
      <w:keepNext/>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262C"/>
    <w:rPr>
      <w:rFonts w:ascii="Arial" w:eastAsia="Times New Roman" w:hAnsi="Arial" w:cs="Arial"/>
      <w:b/>
      <w:bCs/>
      <w:sz w:val="22"/>
      <w:lang w:val="es-ES" w:eastAsia="es-ES"/>
    </w:rPr>
  </w:style>
  <w:style w:type="paragraph" w:styleId="Textoindependiente">
    <w:name w:val="Body Text"/>
    <w:basedOn w:val="Normal"/>
    <w:link w:val="TextoindependienteCar"/>
    <w:rsid w:val="002B262C"/>
    <w:pPr>
      <w:jc w:val="both"/>
    </w:pPr>
    <w:rPr>
      <w:rFonts w:ascii="Arial" w:hAnsi="Arial" w:cs="Arial"/>
    </w:rPr>
  </w:style>
  <w:style w:type="character" w:customStyle="1" w:styleId="TextoindependienteCar">
    <w:name w:val="Texto independiente Car"/>
    <w:basedOn w:val="Fuentedeprrafopredeter"/>
    <w:link w:val="Textoindependiente"/>
    <w:rsid w:val="002B262C"/>
    <w:rPr>
      <w:rFonts w:ascii="Arial" w:eastAsia="Times New Roman" w:hAnsi="Arial" w:cs="Arial"/>
      <w:sz w:val="22"/>
      <w:lang w:val="es-ES" w:eastAsia="es-ES"/>
    </w:rPr>
  </w:style>
  <w:style w:type="paragraph" w:styleId="Sangradetextonormal">
    <w:name w:val="Body Text Indent"/>
    <w:basedOn w:val="Normal"/>
    <w:link w:val="SangradetextonormalCar"/>
    <w:rsid w:val="002B262C"/>
    <w:pPr>
      <w:ind w:left="708"/>
    </w:pPr>
    <w:rPr>
      <w:rFonts w:ascii="Arial" w:hAnsi="Arial" w:cs="Arial"/>
    </w:rPr>
  </w:style>
  <w:style w:type="character" w:customStyle="1" w:styleId="SangradetextonormalCar">
    <w:name w:val="Sangría de texto normal Car"/>
    <w:basedOn w:val="Fuentedeprrafopredeter"/>
    <w:link w:val="Sangradetextonormal"/>
    <w:rsid w:val="002B262C"/>
    <w:rPr>
      <w:rFonts w:ascii="Arial" w:eastAsia="Times New Roman" w:hAnsi="Arial" w:cs="Arial"/>
      <w:sz w:val="22"/>
      <w:lang w:val="es-ES" w:eastAsia="es-ES"/>
    </w:rPr>
  </w:style>
  <w:style w:type="paragraph" w:styleId="Sangra2detindependiente">
    <w:name w:val="Body Text Indent 2"/>
    <w:basedOn w:val="Normal"/>
    <w:link w:val="Sangra2detindependienteCar"/>
    <w:rsid w:val="002B262C"/>
    <w:pPr>
      <w:ind w:left="708"/>
      <w:jc w:val="both"/>
    </w:pPr>
    <w:rPr>
      <w:rFonts w:ascii="Arial" w:hAnsi="Arial" w:cs="Arial"/>
    </w:rPr>
  </w:style>
  <w:style w:type="character" w:customStyle="1" w:styleId="Sangra2detindependienteCar">
    <w:name w:val="Sangría 2 de t. independiente Car"/>
    <w:basedOn w:val="Fuentedeprrafopredeter"/>
    <w:link w:val="Sangra2detindependiente"/>
    <w:rsid w:val="002B262C"/>
    <w:rPr>
      <w:rFonts w:ascii="Arial" w:eastAsia="Times New Roman" w:hAnsi="Arial" w:cs="Arial"/>
      <w:sz w:val="22"/>
      <w:lang w:val="es-ES" w:eastAsia="es-ES"/>
    </w:rPr>
  </w:style>
  <w:style w:type="character" w:styleId="Hipervnculo">
    <w:name w:val="Hyperlink"/>
    <w:uiPriority w:val="99"/>
    <w:unhideWhenUsed/>
    <w:rsid w:val="002B262C"/>
    <w:rPr>
      <w:color w:val="0000FF"/>
      <w:u w:val="single"/>
    </w:rPr>
  </w:style>
  <w:style w:type="paragraph" w:styleId="Sinespaciado">
    <w:name w:val="No Spacing"/>
    <w:uiPriority w:val="1"/>
    <w:qFormat/>
    <w:rsid w:val="002B262C"/>
    <w:rPr>
      <w:rFonts w:ascii="Times New Roman" w:eastAsia="Times New Roman" w:hAnsi="Times New Roman" w:cs="Times New Roman"/>
      <w:sz w:val="22"/>
      <w:lang w:val="es-ES" w:eastAsia="es-ES"/>
    </w:rPr>
  </w:style>
  <w:style w:type="paragraph" w:styleId="Piedepgina">
    <w:name w:val="footer"/>
    <w:basedOn w:val="Normal"/>
    <w:link w:val="PiedepginaCar"/>
    <w:uiPriority w:val="99"/>
    <w:unhideWhenUsed/>
    <w:rsid w:val="002B262C"/>
    <w:pPr>
      <w:tabs>
        <w:tab w:val="center" w:pos="4419"/>
        <w:tab w:val="right" w:pos="8838"/>
      </w:tabs>
    </w:pPr>
  </w:style>
  <w:style w:type="character" w:customStyle="1" w:styleId="PiedepginaCar">
    <w:name w:val="Pie de página Car"/>
    <w:basedOn w:val="Fuentedeprrafopredeter"/>
    <w:link w:val="Piedepgina"/>
    <w:uiPriority w:val="99"/>
    <w:rsid w:val="002B262C"/>
    <w:rPr>
      <w:rFonts w:ascii="Times New Roman" w:eastAsia="Times New Roman" w:hAnsi="Times New Roman" w:cs="Times New Roman"/>
      <w:sz w:val="22"/>
      <w:lang w:val="es-ES" w:eastAsia="es-ES"/>
    </w:rPr>
  </w:style>
  <w:style w:type="paragraph" w:styleId="HTMLconformatoprevio">
    <w:name w:val="HTML Preformatted"/>
    <w:basedOn w:val="Normal"/>
    <w:link w:val="HTMLconformatoprevioCar"/>
    <w:uiPriority w:val="99"/>
    <w:semiHidden/>
    <w:unhideWhenUsed/>
    <w:rsid w:val="0022575B"/>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22575B"/>
    <w:rPr>
      <w:rFonts w:ascii="Courier" w:eastAsia="Times New Roman" w:hAnsi="Courier" w:cs="Times New Roman"/>
      <w:sz w:val="20"/>
      <w:szCs w:val="20"/>
      <w:lang w:val="es-ES" w:eastAsia="es-ES"/>
    </w:rPr>
  </w:style>
  <w:style w:type="paragraph" w:styleId="Prrafodelista">
    <w:name w:val="List Paragraph"/>
    <w:basedOn w:val="Normal"/>
    <w:uiPriority w:val="34"/>
    <w:qFormat/>
    <w:rsid w:val="00971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8178">
      <w:bodyDiv w:val="1"/>
      <w:marLeft w:val="0"/>
      <w:marRight w:val="0"/>
      <w:marTop w:val="0"/>
      <w:marBottom w:val="0"/>
      <w:divBdr>
        <w:top w:val="none" w:sz="0" w:space="0" w:color="auto"/>
        <w:left w:val="none" w:sz="0" w:space="0" w:color="auto"/>
        <w:bottom w:val="none" w:sz="0" w:space="0" w:color="auto"/>
        <w:right w:val="none" w:sz="0" w:space="0" w:color="auto"/>
      </w:divBdr>
    </w:div>
    <w:div w:id="590817699">
      <w:bodyDiv w:val="1"/>
      <w:marLeft w:val="0"/>
      <w:marRight w:val="0"/>
      <w:marTop w:val="0"/>
      <w:marBottom w:val="0"/>
      <w:divBdr>
        <w:top w:val="none" w:sz="0" w:space="0" w:color="auto"/>
        <w:left w:val="none" w:sz="0" w:space="0" w:color="auto"/>
        <w:bottom w:val="none" w:sz="0" w:space="0" w:color="auto"/>
        <w:right w:val="none" w:sz="0" w:space="0" w:color="auto"/>
      </w:divBdr>
    </w:div>
    <w:div w:id="628903418">
      <w:bodyDiv w:val="1"/>
      <w:marLeft w:val="0"/>
      <w:marRight w:val="0"/>
      <w:marTop w:val="0"/>
      <w:marBottom w:val="0"/>
      <w:divBdr>
        <w:top w:val="none" w:sz="0" w:space="0" w:color="auto"/>
        <w:left w:val="none" w:sz="0" w:space="0" w:color="auto"/>
        <w:bottom w:val="none" w:sz="0" w:space="0" w:color="auto"/>
        <w:right w:val="none" w:sz="0" w:space="0" w:color="auto"/>
      </w:divBdr>
    </w:div>
    <w:div w:id="855459815">
      <w:bodyDiv w:val="1"/>
      <w:marLeft w:val="0"/>
      <w:marRight w:val="0"/>
      <w:marTop w:val="0"/>
      <w:marBottom w:val="0"/>
      <w:divBdr>
        <w:top w:val="none" w:sz="0" w:space="0" w:color="auto"/>
        <w:left w:val="none" w:sz="0" w:space="0" w:color="auto"/>
        <w:bottom w:val="none" w:sz="0" w:space="0" w:color="auto"/>
        <w:right w:val="none" w:sz="0" w:space="0" w:color="auto"/>
      </w:divBdr>
    </w:div>
    <w:div w:id="1013919753">
      <w:bodyDiv w:val="1"/>
      <w:marLeft w:val="0"/>
      <w:marRight w:val="0"/>
      <w:marTop w:val="0"/>
      <w:marBottom w:val="0"/>
      <w:divBdr>
        <w:top w:val="none" w:sz="0" w:space="0" w:color="auto"/>
        <w:left w:val="none" w:sz="0" w:space="0" w:color="auto"/>
        <w:bottom w:val="none" w:sz="0" w:space="0" w:color="auto"/>
        <w:right w:val="none" w:sz="0" w:space="0" w:color="auto"/>
      </w:divBdr>
    </w:div>
    <w:div w:id="1739472687">
      <w:bodyDiv w:val="1"/>
      <w:marLeft w:val="0"/>
      <w:marRight w:val="0"/>
      <w:marTop w:val="0"/>
      <w:marBottom w:val="0"/>
      <w:divBdr>
        <w:top w:val="none" w:sz="0" w:space="0" w:color="auto"/>
        <w:left w:val="none" w:sz="0" w:space="0" w:color="auto"/>
        <w:bottom w:val="none" w:sz="0" w:space="0" w:color="auto"/>
        <w:right w:val="none" w:sz="0" w:space="0" w:color="auto"/>
      </w:divBdr>
    </w:div>
    <w:div w:id="1994093632">
      <w:bodyDiv w:val="1"/>
      <w:marLeft w:val="0"/>
      <w:marRight w:val="0"/>
      <w:marTop w:val="0"/>
      <w:marBottom w:val="0"/>
      <w:divBdr>
        <w:top w:val="none" w:sz="0" w:space="0" w:color="auto"/>
        <w:left w:val="none" w:sz="0" w:space="0" w:color="auto"/>
        <w:bottom w:val="none" w:sz="0" w:space="0" w:color="auto"/>
        <w:right w:val="none" w:sz="0" w:space="0" w:color="auto"/>
      </w:divBdr>
    </w:div>
    <w:div w:id="2110659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iwasi.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lenaisabelsuarezramos@gmail.com" TargetMode="External"/><Relationship Id="rId12" Type="http://schemas.openxmlformats.org/officeDocument/2006/relationships/hyperlink" Target="mailto:terapia@takiwa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eo.politi@takiwas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rapia@takiwasi.com" TargetMode="External"/><Relationship Id="rId4" Type="http://schemas.openxmlformats.org/officeDocument/2006/relationships/webSettings" Target="webSettings.xml"/><Relationship Id="rId9" Type="http://schemas.openxmlformats.org/officeDocument/2006/relationships/hyperlink" Target="mailto:takiwasi@takiwas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2086</Words>
  <Characters>11894</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Paz</dc:creator>
  <cp:lastModifiedBy>Fabio</cp:lastModifiedBy>
  <cp:revision>7</cp:revision>
  <cp:lastPrinted>2018-06-01T14:40:00Z</cp:lastPrinted>
  <dcterms:created xsi:type="dcterms:W3CDTF">2020-12-28T15:55:00Z</dcterms:created>
  <dcterms:modified xsi:type="dcterms:W3CDTF">2023-07-26T14:16:00Z</dcterms:modified>
</cp:coreProperties>
</file>